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6E0" w:rsidRDefault="0082654F" w:rsidP="006E305D">
      <w:pPr>
        <w:pStyle w:val="Heading1"/>
      </w:pPr>
      <w:r>
        <w:t>SKYE Club Overview</w:t>
      </w:r>
    </w:p>
    <w:p w:rsidR="00560CE6" w:rsidRDefault="00560CE6" w:rsidP="00560CE6"/>
    <w:p w:rsidR="005222A6" w:rsidRPr="005222A6" w:rsidRDefault="005222A6" w:rsidP="005222A6">
      <w:pPr>
        <w:pStyle w:val="Heading4"/>
        <w:rPr>
          <w:szCs w:val="22"/>
          <w:lang w:val="en-AU"/>
        </w:rPr>
      </w:pPr>
      <w:r w:rsidRPr="005222A6">
        <w:rPr>
          <w:szCs w:val="22"/>
        </w:rPr>
        <w:t xml:space="preserve">What is it? </w:t>
      </w:r>
    </w:p>
    <w:p w:rsidR="005222A6" w:rsidRPr="00353416" w:rsidRDefault="00091A5E" w:rsidP="005222A6">
      <w:pPr>
        <w:pStyle w:val="Heading4"/>
        <w:rPr>
          <w:color w:val="auto"/>
          <w:sz w:val="20"/>
          <w:szCs w:val="20"/>
        </w:rPr>
      </w:pPr>
      <w:r w:rsidRPr="00091A5E">
        <w:rPr>
          <w:color w:val="auto"/>
          <w:sz w:val="20"/>
          <w:szCs w:val="20"/>
        </w:rPr>
        <w:t xml:space="preserve">The Skills and Knowledge for Youth Economic Empowerment (SKYE) Club emerging project model is an integrated approach to support disadvantaged female and male youth develop the skills, behaviors, and attitudes necessary to obtain sustainable livelihoods and participate constructively in their communities.  </w:t>
      </w:r>
      <w:r w:rsidR="005222A6" w:rsidRPr="005222A6">
        <w:rPr>
          <w:color w:val="auto"/>
          <w:sz w:val="20"/>
          <w:szCs w:val="20"/>
        </w:rPr>
        <w:t>This is achieved through group based training and support services.</w:t>
      </w:r>
    </w:p>
    <w:p w:rsidR="00560CE6" w:rsidRPr="00311307" w:rsidRDefault="005222A6" w:rsidP="00560CE6">
      <w:pPr>
        <w:jc w:val="left"/>
        <w:rPr>
          <w:color w:val="F07919"/>
        </w:rPr>
      </w:pPr>
      <w:r>
        <w:rPr>
          <w:noProof/>
        </w:rPr>
        <mc:AlternateContent>
          <mc:Choice Requires="wps">
            <w:drawing>
              <wp:anchor distT="0" distB="0" distL="114300" distR="114300" simplePos="0" relativeHeight="251659264" behindDoc="0" locked="0" layoutInCell="1" allowOverlap="1" wp14:anchorId="54CDDC04" wp14:editId="787E5A32">
                <wp:simplePos x="0" y="0"/>
                <wp:positionH relativeFrom="column">
                  <wp:posOffset>818515</wp:posOffset>
                </wp:positionH>
                <wp:positionV relativeFrom="paragraph">
                  <wp:posOffset>69215</wp:posOffset>
                </wp:positionV>
                <wp:extent cx="2345055" cy="941070"/>
                <wp:effectExtent l="0" t="0" r="0" b="0"/>
                <wp:wrapThrough wrapText="bothSides">
                  <wp:wrapPolygon edited="0">
                    <wp:start x="0" y="0"/>
                    <wp:lineTo x="0" y="20988"/>
                    <wp:lineTo x="21407" y="20988"/>
                    <wp:lineTo x="21407" y="0"/>
                    <wp:lineTo x="0" y="0"/>
                  </wp:wrapPolygon>
                </wp:wrapThrough>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5055" cy="941070"/>
                        </a:xfrm>
                        <a:prstGeom prst="rect">
                          <a:avLst/>
                        </a:prstGeom>
                        <a:solidFill>
                          <a:srgbClr val="28213C">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CE6" w:rsidRDefault="0082654F" w:rsidP="0082654F">
                            <w:pPr>
                              <w:pStyle w:val="BreakoutBoxTitle"/>
                            </w:pPr>
                            <w:r>
                              <w:t>Box 1: Working Definition of Sustainable Livelihoods</w:t>
                            </w:r>
                          </w:p>
                          <w:p w:rsidR="0082654F" w:rsidRPr="005222A6" w:rsidRDefault="0082654F" w:rsidP="0082654F">
                            <w:r w:rsidRPr="005222A6">
                              <w:t>A sustainable livelihood means having sufficient income and/ or resources to sustain a productive and fulfilling life.</w:t>
                            </w:r>
                          </w:p>
                          <w:p w:rsidR="00560CE6" w:rsidRPr="00EB3E15" w:rsidRDefault="00560CE6" w:rsidP="00560CE6">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DDC04" id="_x0000_t202" coordsize="21600,21600" o:spt="202" path="m,l,21600r21600,l21600,xe">
                <v:stroke joinstyle="miter"/>
                <v:path gradientshapeok="t" o:connecttype="rect"/>
              </v:shapetype>
              <v:shape id="Text Box 5" o:spid="_x0000_s1026" type="#_x0000_t202" style="position:absolute;margin-left:64.45pt;margin-top:5.45pt;width:184.65pt;height:7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" fillcolor="#28213c" stroked="f">
                <v:fill opacity="26214f"/>
                <v:path arrowok="t"/>
                <v:textbox>
                  <w:txbxContent>
                    <w:p w:rsidR="00560CE6" w:rsidRDefault="0082654F" w:rsidP="0082654F">
                      <w:pPr>
                        <w:pStyle w:val="BreakoutBoxTitle"/>
                      </w:pPr>
                      <w:r>
                        <w:t>Box 1: Working Definition of Sustainable Livelihoods</w:t>
                      </w:r>
                    </w:p>
                    <w:p w:rsidR="0082654F" w:rsidRPr="005222A6" w:rsidRDefault="0082654F" w:rsidP="0082654F">
                      <w:r w:rsidRPr="005222A6">
                        <w:t>A sustainable livelihood means having sufficient income and/ or resources to sustain a productive and fulfilling life.</w:t>
                      </w:r>
                    </w:p>
                    <w:p w:rsidR="00560CE6" w:rsidRPr="00EB3E15" w:rsidRDefault="00560CE6" w:rsidP="00560CE6">
                      <w:pPr>
                        <w:rPr>
                          <w:color w:val="FFFFFF"/>
                        </w:rPr>
                      </w:pPr>
                    </w:p>
                  </w:txbxContent>
                </v:textbox>
                <w10:wrap type="through"/>
              </v:shape>
            </w:pict>
          </mc:Fallback>
        </mc:AlternateContent>
      </w:r>
      <w:r w:rsidR="00560CE6" w:rsidRPr="00311307">
        <w:rPr>
          <w:color w:val="F07919"/>
        </w:rPr>
        <w:br/>
      </w:r>
    </w:p>
    <w:p w:rsidR="005222A6" w:rsidRDefault="005222A6" w:rsidP="00560CE6">
      <w:pPr>
        <w:jc w:val="left"/>
        <w:rPr>
          <w:rStyle w:val="BreakoutBoxHeaderChar"/>
          <w:sz w:val="22"/>
          <w:szCs w:val="22"/>
        </w:rPr>
      </w:pPr>
    </w:p>
    <w:p w:rsidR="005222A6" w:rsidRDefault="005222A6" w:rsidP="00560CE6">
      <w:pPr>
        <w:jc w:val="left"/>
        <w:rPr>
          <w:rStyle w:val="BreakoutBoxHeaderChar"/>
          <w:sz w:val="22"/>
          <w:szCs w:val="22"/>
        </w:rPr>
      </w:pPr>
    </w:p>
    <w:p w:rsidR="005222A6" w:rsidRDefault="005222A6" w:rsidP="00560CE6">
      <w:pPr>
        <w:jc w:val="left"/>
        <w:rPr>
          <w:rStyle w:val="BreakoutBoxHeaderChar"/>
          <w:sz w:val="22"/>
          <w:szCs w:val="22"/>
        </w:rPr>
      </w:pPr>
    </w:p>
    <w:p w:rsidR="005222A6" w:rsidRDefault="005222A6" w:rsidP="00560CE6">
      <w:pPr>
        <w:jc w:val="left"/>
        <w:rPr>
          <w:rStyle w:val="BreakoutBoxHeaderChar"/>
          <w:sz w:val="22"/>
          <w:szCs w:val="22"/>
        </w:rPr>
      </w:pPr>
    </w:p>
    <w:p w:rsidR="005222A6" w:rsidRDefault="005222A6" w:rsidP="00560CE6">
      <w:pPr>
        <w:jc w:val="left"/>
        <w:rPr>
          <w:rStyle w:val="BreakoutBoxHeaderChar"/>
          <w:sz w:val="22"/>
          <w:szCs w:val="22"/>
        </w:rPr>
      </w:pPr>
    </w:p>
    <w:p w:rsidR="0067466C" w:rsidRDefault="0067466C" w:rsidP="00560CE6">
      <w:pPr>
        <w:jc w:val="left"/>
        <w:rPr>
          <w:rStyle w:val="BreakoutBoxHeaderChar"/>
          <w:sz w:val="22"/>
          <w:szCs w:val="22"/>
        </w:rPr>
      </w:pPr>
    </w:p>
    <w:p w:rsidR="005222A6" w:rsidRDefault="005222A6" w:rsidP="00560CE6">
      <w:pPr>
        <w:jc w:val="left"/>
        <w:rPr>
          <w:rStyle w:val="BreakoutBoxHeaderChar"/>
          <w:sz w:val="22"/>
          <w:szCs w:val="22"/>
        </w:rPr>
      </w:pPr>
      <w:r>
        <w:rPr>
          <w:rStyle w:val="BreakoutBoxHeaderChar"/>
          <w:sz w:val="22"/>
          <w:szCs w:val="22"/>
        </w:rPr>
        <w:t>What are the issues that the SKYE Club model was developed to address?</w:t>
      </w:r>
    </w:p>
    <w:p w:rsidR="005222A6" w:rsidRDefault="005222A6" w:rsidP="005222A6">
      <w:r>
        <w:t>Entering the labour force is a critical life transition point for youth; however, in many of the communities where World Vision (WV) works, the lives of young people are severely affected by lack of employment opportunities. This is often further compounded by few prospects for engagement in meaningful activities and a limited sense of belonging or connection to their community. For these young people, one-dimensional, simple solutions do not work. Rather, there is a need for multi-dimensional programs that target the principal causes perpetuating disadvantage.</w:t>
      </w:r>
    </w:p>
    <w:p w:rsidR="005222A6" w:rsidRDefault="005222A6" w:rsidP="005222A6">
      <w:pPr>
        <w:ind w:left="709"/>
      </w:pPr>
    </w:p>
    <w:p w:rsidR="005222A6" w:rsidRDefault="005222A6" w:rsidP="005222A6">
      <w:r>
        <w:t xml:space="preserve">Young people require a diverse range of support mechanisms to foster the individual competencies necessary for participation in social, civic, and economic life.   Evidence suggests that economic strengthening interventions (such as vocational training, business development training, and savings groups) which target vulnerable youth should be applied as part of an integrated approach, layered into projects that cultivate their social and emotional skills and abilities.   </w:t>
      </w:r>
    </w:p>
    <w:p w:rsidR="005222A6" w:rsidRDefault="005222A6" w:rsidP="005222A6">
      <w:pPr>
        <w:ind w:left="709"/>
      </w:pPr>
    </w:p>
    <w:p w:rsidR="004B199E" w:rsidRDefault="005222A6" w:rsidP="005222A6">
      <w:r>
        <w:t xml:space="preserve">The SKYE Club model is a youth-focused economic development model that has been co-developed by WV </w:t>
      </w:r>
    </w:p>
    <w:p w:rsidR="004B199E" w:rsidRDefault="004B199E" w:rsidP="005222A6"/>
    <w:p w:rsidR="00EF0032" w:rsidRDefault="00EF0032" w:rsidP="005222A6"/>
    <w:p w:rsidR="00EF0032" w:rsidRDefault="00EF0032" w:rsidP="005222A6"/>
    <w:p w:rsidR="005222A6" w:rsidRDefault="004B199E" w:rsidP="005222A6">
      <w:r>
        <w:t>an</w:t>
      </w:r>
      <w:r w:rsidR="005222A6">
        <w:t>d NHF to address these needs.  The SKYE Club model is an iteration of the IMPACT Club model which was developed by NHF for adolescents (aged 12-17 years).</w:t>
      </w:r>
    </w:p>
    <w:p w:rsidR="005222A6" w:rsidRDefault="005222A6" w:rsidP="005222A6"/>
    <w:p w:rsidR="0067466C" w:rsidRDefault="0067466C" w:rsidP="005222A6">
      <w:pPr>
        <w:pStyle w:val="Heading4"/>
        <w:rPr>
          <w:lang w:val="en-AU"/>
        </w:rPr>
      </w:pPr>
    </w:p>
    <w:p w:rsidR="00560CE6" w:rsidRDefault="005222A6" w:rsidP="005222A6">
      <w:pPr>
        <w:pStyle w:val="Heading4"/>
        <w:rPr>
          <w:lang w:val="en-AU"/>
        </w:rPr>
      </w:pPr>
      <w:r>
        <w:rPr>
          <w:lang w:val="en-AU"/>
        </w:rPr>
        <w:t>The SKYE Club approach to engaging youth</w:t>
      </w:r>
    </w:p>
    <w:p w:rsidR="005222A6" w:rsidRDefault="005222A6" w:rsidP="0067466C">
      <w:pPr>
        <w:rPr>
          <w:rFonts w:cs="Calibri"/>
        </w:rPr>
      </w:pPr>
      <w:r>
        <w:rPr>
          <w:rFonts w:cs="Calibri"/>
        </w:rPr>
        <w:t>The SKYE Club model is designed to</w:t>
      </w:r>
      <w:r w:rsidRPr="00726D4C">
        <w:t xml:space="preserve"> </w:t>
      </w:r>
      <w:r w:rsidRPr="00726D4C">
        <w:rPr>
          <w:rFonts w:cs="Calibri"/>
        </w:rPr>
        <w:t>address the livelihood needs and aspirations of young people while</w:t>
      </w:r>
      <w:r>
        <w:rPr>
          <w:rFonts w:cs="Calibri"/>
        </w:rPr>
        <w:t xml:space="preserve"> also</w:t>
      </w:r>
      <w:r w:rsidRPr="00726D4C">
        <w:rPr>
          <w:rFonts w:cs="Calibri"/>
        </w:rPr>
        <w:t xml:space="preserve"> addressing critical community development challenges</w:t>
      </w:r>
      <w:r>
        <w:rPr>
          <w:rFonts w:cs="Calibri"/>
        </w:rPr>
        <w:t>. The SKYE Club model achieves this through two key interventions:</w:t>
      </w:r>
    </w:p>
    <w:p w:rsidR="005222A6" w:rsidRDefault="005222A6" w:rsidP="0067466C">
      <w:pPr>
        <w:rPr>
          <w:rFonts w:cs="Calibri"/>
        </w:rPr>
      </w:pPr>
    </w:p>
    <w:p w:rsidR="005222A6" w:rsidRPr="00353416" w:rsidRDefault="005222A6" w:rsidP="0067466C">
      <w:pPr>
        <w:ind w:firstLine="284"/>
        <w:rPr>
          <w:rFonts w:cs="Gill Sans"/>
        </w:rPr>
      </w:pPr>
      <w:r w:rsidRPr="00353416">
        <w:rPr>
          <w:rFonts w:cs="Gill Sans"/>
          <w:b/>
        </w:rPr>
        <w:t>1)</w:t>
      </w:r>
      <w:r w:rsidRPr="00353416">
        <w:rPr>
          <w:rFonts w:cs="Gill Sans"/>
          <w:b/>
        </w:rPr>
        <w:tab/>
        <w:t>SKYE Club Meetings:</w:t>
      </w:r>
      <w:r w:rsidRPr="00353416">
        <w:rPr>
          <w:rFonts w:cs="Gill Sans"/>
        </w:rPr>
        <w:t xml:space="preserve"> </w:t>
      </w:r>
      <w:r w:rsidR="00091A5E" w:rsidRPr="00415694">
        <w:rPr>
          <w:rFonts w:cs="Gill Sans"/>
        </w:rPr>
        <w:t xml:space="preserve">SKYE Clubs are groups of young adults who meet weekly to have fun, learn, and serve their communities together. A SKYE Club is typically made up of approximately 10-25 youth (aged 18-26) who gather once a week for two to three hours. The clubs are led by volunteer SKYE Club Leaders, who are selected from the community. These Leaders use a curriculum based on experiential learning methodologies to </w:t>
      </w:r>
      <w:r w:rsidR="00091A5E">
        <w:rPr>
          <w:rFonts w:cs="Gill Sans"/>
        </w:rPr>
        <w:t>help</w:t>
      </w:r>
      <w:r w:rsidR="00091A5E" w:rsidRPr="00415694">
        <w:rPr>
          <w:rFonts w:cs="Gill Sans"/>
        </w:rPr>
        <w:t xml:space="preserve"> the </w:t>
      </w:r>
      <w:r w:rsidR="00091A5E">
        <w:rPr>
          <w:rFonts w:cs="Gill Sans"/>
        </w:rPr>
        <w:t>youth</w:t>
      </w:r>
      <w:r w:rsidR="00091A5E" w:rsidRPr="00415694">
        <w:rPr>
          <w:rFonts w:cs="Gill Sans"/>
        </w:rPr>
        <w:t xml:space="preserve"> in the club cultivate competencies in the areas of active citizenship, leadership, employability and entrepreneurship. W</w:t>
      </w:r>
      <w:r w:rsidR="00091A5E">
        <w:rPr>
          <w:rFonts w:cs="Gill Sans"/>
        </w:rPr>
        <w:t>orld Vision</w:t>
      </w:r>
      <w:r w:rsidR="00091A5E" w:rsidRPr="00415694">
        <w:rPr>
          <w:rFonts w:cs="Gill Sans"/>
        </w:rPr>
        <w:t xml:space="preserve"> supports this activity by hiring a staff member known as a SKYE Club Facilitator. The role of the SKYE Club Facilitator is to recruit, train, coach and support the volunteer SKYE Club Leaders as they lead weekly meetings and help the youth in their clubs to develop.</w:t>
      </w:r>
    </w:p>
    <w:p w:rsidR="005222A6" w:rsidRPr="00353416" w:rsidRDefault="005222A6" w:rsidP="005222A6">
      <w:pPr>
        <w:rPr>
          <w:rFonts w:cs="Gill Sans"/>
        </w:rPr>
      </w:pPr>
    </w:p>
    <w:p w:rsidR="00091A5E" w:rsidRPr="00415694" w:rsidRDefault="005222A6" w:rsidP="00091A5E">
      <w:pPr>
        <w:ind w:firstLine="284"/>
        <w:rPr>
          <w:rFonts w:cs="Gill Sans"/>
        </w:rPr>
      </w:pPr>
      <w:r w:rsidRPr="00353416">
        <w:rPr>
          <w:rFonts w:cs="Gill Sans"/>
          <w:b/>
        </w:rPr>
        <w:t>2)</w:t>
      </w:r>
      <w:r w:rsidRPr="00353416">
        <w:rPr>
          <w:rFonts w:cs="Gill Sans"/>
          <w:b/>
        </w:rPr>
        <w:tab/>
        <w:t>Community Service-Learning Projects:</w:t>
      </w:r>
      <w:r w:rsidRPr="00353416">
        <w:rPr>
          <w:rFonts w:cs="Gill Sans"/>
        </w:rPr>
        <w:t xml:space="preserve"> </w:t>
      </w:r>
      <w:r w:rsidR="00091A5E" w:rsidRPr="00415694">
        <w:rPr>
          <w:rFonts w:cs="Gill Sans"/>
        </w:rPr>
        <w:t xml:space="preserve">At meetings, SKYE Clubs work together to identify community problems and market opportunities, and then to plan and implement community service-learning and social entrepreneurship-learning projects in response. Youth undertake three to four projects each year, and each project is increasingly complex, delves deeper into community issues, and elicits greater leadership, project management skills, and business development savvy. These projects are SKYE Club’s main learning tool and serve multiple purposes: </w:t>
      </w:r>
    </w:p>
    <w:p w:rsidR="00091A5E" w:rsidRPr="00415694" w:rsidRDefault="00091A5E" w:rsidP="00091A5E">
      <w:pPr>
        <w:pStyle w:val="ListParagraph"/>
        <w:numPr>
          <w:ilvl w:val="0"/>
          <w:numId w:val="10"/>
        </w:numPr>
        <w:jc w:val="both"/>
        <w:rPr>
          <w:rFonts w:cs="Gill Sans"/>
        </w:rPr>
      </w:pPr>
      <w:r w:rsidRPr="00415694">
        <w:rPr>
          <w:rFonts w:cs="Gill Sans"/>
        </w:rPr>
        <w:t xml:space="preserve">bringing social change to the community; </w:t>
      </w:r>
    </w:p>
    <w:p w:rsidR="00091A5E" w:rsidRPr="00415694" w:rsidRDefault="00091A5E" w:rsidP="00091A5E">
      <w:pPr>
        <w:pStyle w:val="ListParagraph"/>
        <w:numPr>
          <w:ilvl w:val="0"/>
          <w:numId w:val="10"/>
        </w:numPr>
        <w:jc w:val="both"/>
        <w:rPr>
          <w:rFonts w:cs="Gill Sans"/>
        </w:rPr>
      </w:pPr>
      <w:r w:rsidRPr="00415694">
        <w:rPr>
          <w:rFonts w:cs="Gill Sans"/>
        </w:rPr>
        <w:t>applying skills learnt in meetings to consolidate new behaviors and life-skills; and</w:t>
      </w:r>
    </w:p>
    <w:p w:rsidR="00091A5E" w:rsidRPr="00353416" w:rsidRDefault="00091A5E" w:rsidP="00091A5E">
      <w:pPr>
        <w:pStyle w:val="ListParagraph"/>
        <w:numPr>
          <w:ilvl w:val="0"/>
          <w:numId w:val="10"/>
        </w:numPr>
        <w:jc w:val="both"/>
      </w:pPr>
      <w:r w:rsidRPr="00415694">
        <w:rPr>
          <w:rFonts w:cs="Gill Sans"/>
        </w:rPr>
        <w:t>developing new ideas to create livelihood opportunities.</w:t>
      </w:r>
    </w:p>
    <w:p w:rsidR="005222A6" w:rsidRPr="00353416" w:rsidRDefault="005222A6" w:rsidP="00091A5E">
      <w:pPr>
        <w:ind w:firstLine="284"/>
      </w:pPr>
    </w:p>
    <w:p w:rsidR="005222A6" w:rsidRPr="005222A6" w:rsidRDefault="005222A6" w:rsidP="005222A6">
      <w:pPr>
        <w:pStyle w:val="NoSpacing"/>
        <w:jc w:val="both"/>
        <w:rPr>
          <w:rFonts w:ascii="Gill Sans MT" w:hAnsi="Gill Sans MT"/>
          <w:sz w:val="20"/>
          <w:szCs w:val="20"/>
        </w:rPr>
      </w:pPr>
      <w:r w:rsidRPr="005222A6">
        <w:rPr>
          <w:rFonts w:ascii="Gill Sans MT" w:hAnsi="Gill Sans MT" w:cs="Calibri"/>
          <w:sz w:val="20"/>
          <w:szCs w:val="20"/>
        </w:rPr>
        <w:lastRenderedPageBreak/>
        <w:t xml:space="preserve">The SKYE Club model </w:t>
      </w:r>
      <w:r w:rsidRPr="005222A6">
        <w:rPr>
          <w:rFonts w:ascii="Gill Sans MT" w:hAnsi="Gill Sans MT"/>
          <w:sz w:val="20"/>
          <w:szCs w:val="20"/>
        </w:rPr>
        <w:t xml:space="preserve">draws upon experiential learning methodologies and is founded in the principles of positive youth development (see Box 2)  </w:t>
      </w:r>
    </w:p>
    <w:p w:rsidR="005222A6" w:rsidRDefault="005222A6" w:rsidP="005222A6">
      <w:pPr>
        <w:rPr>
          <w:lang w:eastAsia="x-none"/>
        </w:rPr>
      </w:pPr>
      <w:r>
        <w:rPr>
          <w:noProof/>
        </w:rPr>
        <mc:AlternateContent>
          <mc:Choice Requires="wps">
            <w:drawing>
              <wp:anchor distT="0" distB="0" distL="114300" distR="114300" simplePos="0" relativeHeight="251661312" behindDoc="0" locked="0" layoutInCell="1" allowOverlap="1" wp14:anchorId="22571AB7" wp14:editId="02A89D59">
                <wp:simplePos x="0" y="0"/>
                <wp:positionH relativeFrom="column">
                  <wp:posOffset>-27305</wp:posOffset>
                </wp:positionH>
                <wp:positionV relativeFrom="paragraph">
                  <wp:posOffset>88900</wp:posOffset>
                </wp:positionV>
                <wp:extent cx="3248025" cy="2538095"/>
                <wp:effectExtent l="0" t="0" r="9525" b="0"/>
                <wp:wrapThrough wrapText="bothSides">
                  <wp:wrapPolygon edited="0">
                    <wp:start x="0" y="0"/>
                    <wp:lineTo x="0" y="21400"/>
                    <wp:lineTo x="21537" y="21400"/>
                    <wp:lineTo x="21537" y="0"/>
                    <wp:lineTo x="0" y="0"/>
                  </wp:wrapPolygon>
                </wp:wrapThrough>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8025" cy="2538095"/>
                        </a:xfrm>
                        <a:prstGeom prst="rect">
                          <a:avLst/>
                        </a:prstGeom>
                        <a:solidFill>
                          <a:srgbClr val="28213C">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22A6" w:rsidRPr="005222A6" w:rsidRDefault="005222A6" w:rsidP="005222A6">
                            <w:pPr>
                              <w:pStyle w:val="BreakoutBoxTitle"/>
                              <w:rPr>
                                <w:lang w:val="en-AU"/>
                              </w:rPr>
                            </w:pPr>
                            <w:r>
                              <w:t xml:space="preserve">Box </w:t>
                            </w:r>
                            <w:r>
                              <w:rPr>
                                <w:lang w:val="en-AU"/>
                              </w:rPr>
                              <w:t>2</w:t>
                            </w:r>
                            <w:r>
                              <w:t xml:space="preserve">: </w:t>
                            </w:r>
                            <w:r>
                              <w:rPr>
                                <w:lang w:val="en-AU"/>
                              </w:rPr>
                              <w:t>Principles of Positive Youth Development</w:t>
                            </w:r>
                          </w:p>
                          <w:p w:rsidR="005222A6" w:rsidRPr="005222A6" w:rsidRDefault="005222A6" w:rsidP="005222A6">
                            <w:r w:rsidRPr="005222A6">
                              <w:t>The University of Minnesota has identified eight critical elements of programs that successfully promote positive youth development. Such programs:</w:t>
                            </w:r>
                          </w:p>
                          <w:p w:rsidR="005222A6" w:rsidRPr="005222A6" w:rsidRDefault="005222A6" w:rsidP="005222A6">
                            <w:pPr>
                              <w:pStyle w:val="ListParagraph"/>
                              <w:numPr>
                                <w:ilvl w:val="0"/>
                                <w:numId w:val="4"/>
                              </w:numPr>
                            </w:pPr>
                            <w:r w:rsidRPr="005222A6">
                              <w:t>are physically and emotionally safe;</w:t>
                            </w:r>
                          </w:p>
                          <w:p w:rsidR="005222A6" w:rsidRPr="005222A6" w:rsidRDefault="005222A6" w:rsidP="005222A6">
                            <w:pPr>
                              <w:pStyle w:val="ListParagraph"/>
                              <w:numPr>
                                <w:ilvl w:val="0"/>
                                <w:numId w:val="4"/>
                              </w:numPr>
                            </w:pPr>
                            <w:r w:rsidRPr="005222A6">
                              <w:t xml:space="preserve">give youth a sense of belonging and ownership </w:t>
                            </w:r>
                          </w:p>
                          <w:p w:rsidR="005222A6" w:rsidRPr="005222A6" w:rsidRDefault="005222A6" w:rsidP="005222A6">
                            <w:pPr>
                              <w:pStyle w:val="ListParagraph"/>
                              <w:numPr>
                                <w:ilvl w:val="0"/>
                                <w:numId w:val="4"/>
                              </w:numPr>
                            </w:pPr>
                            <w:r w:rsidRPr="005222A6">
                              <w:t>foster self-worth;</w:t>
                            </w:r>
                          </w:p>
                          <w:p w:rsidR="005222A6" w:rsidRPr="005222A6" w:rsidRDefault="005222A6" w:rsidP="005222A6">
                            <w:pPr>
                              <w:pStyle w:val="ListParagraph"/>
                              <w:numPr>
                                <w:ilvl w:val="0"/>
                                <w:numId w:val="4"/>
                              </w:numPr>
                            </w:pPr>
                            <w:r w:rsidRPr="005222A6">
                              <w:t>allow youth to discover their 'self' (identity, interests, and strengths);</w:t>
                            </w:r>
                          </w:p>
                          <w:p w:rsidR="005222A6" w:rsidRPr="005222A6" w:rsidRDefault="005222A6" w:rsidP="005222A6">
                            <w:pPr>
                              <w:pStyle w:val="ListParagraph"/>
                              <w:numPr>
                                <w:ilvl w:val="0"/>
                                <w:numId w:val="4"/>
                              </w:numPr>
                            </w:pPr>
                            <w:r w:rsidRPr="005222A6">
                              <w:t>foster high quality and supportive relations with peers and adults;</w:t>
                            </w:r>
                          </w:p>
                          <w:p w:rsidR="005222A6" w:rsidRPr="005222A6" w:rsidRDefault="005222A6" w:rsidP="005222A6">
                            <w:pPr>
                              <w:pStyle w:val="ListParagraph"/>
                              <w:numPr>
                                <w:ilvl w:val="0"/>
                                <w:numId w:val="4"/>
                              </w:numPr>
                            </w:pPr>
                            <w:r w:rsidRPr="005222A6">
                              <w:t>help youth recognize conflicting values and develop their own;</w:t>
                            </w:r>
                          </w:p>
                          <w:p w:rsidR="005222A6" w:rsidRPr="005222A6" w:rsidRDefault="005222A6" w:rsidP="005222A6">
                            <w:pPr>
                              <w:pStyle w:val="ListParagraph"/>
                              <w:numPr>
                                <w:ilvl w:val="0"/>
                                <w:numId w:val="4"/>
                              </w:numPr>
                            </w:pPr>
                            <w:r w:rsidRPr="005222A6">
                              <w:t>cultivate the development of new skills; and</w:t>
                            </w:r>
                          </w:p>
                          <w:p w:rsidR="005222A6" w:rsidRPr="005222A6" w:rsidRDefault="005222A6" w:rsidP="005222A6">
                            <w:pPr>
                              <w:pStyle w:val="ListParagraph"/>
                              <w:numPr>
                                <w:ilvl w:val="0"/>
                                <w:numId w:val="4"/>
                              </w:numPr>
                              <w:rPr>
                                <w:color w:val="FFFFFF"/>
                              </w:rPr>
                            </w:pPr>
                            <w:r w:rsidRPr="005222A6">
                              <w:t>promote fun and expand young people’s capacity to enjoy life and know that success is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71AB7" id="_x0000_s1027" type="#_x0000_t202" style="position:absolute;left:0;text-align:left;margin-left:-2.15pt;margin-top:7pt;width:255.75pt;height:19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" fillcolor="#28213c" stroked="f">
                <v:fill opacity="26214f"/>
                <v:path arrowok="t"/>
                <v:textbox>
                  <w:txbxContent>
                    <w:p w:rsidR="005222A6" w:rsidRPr="005222A6" w:rsidRDefault="005222A6" w:rsidP="005222A6">
                      <w:pPr>
                        <w:pStyle w:val="BreakoutBoxTitle"/>
                        <w:rPr>
                          <w:lang w:val="en-AU"/>
                        </w:rPr>
                      </w:pPr>
                      <w:r>
                        <w:t xml:space="preserve">Box </w:t>
                      </w:r>
                      <w:r>
                        <w:rPr>
                          <w:lang w:val="en-AU"/>
                        </w:rPr>
                        <w:t>2</w:t>
                      </w:r>
                      <w:r>
                        <w:t xml:space="preserve">: </w:t>
                      </w:r>
                      <w:r>
                        <w:rPr>
                          <w:lang w:val="en-AU"/>
                        </w:rPr>
                        <w:t>Principles of Positive Youth Development</w:t>
                      </w:r>
                    </w:p>
                    <w:p w:rsidR="005222A6" w:rsidRPr="005222A6" w:rsidRDefault="005222A6" w:rsidP="005222A6">
                      <w:r w:rsidRPr="005222A6">
                        <w:t>The University of Minnesota has identified eight critical elements of programs that successfully promote positive youth development. Such programs:</w:t>
                      </w:r>
                    </w:p>
                    <w:p w:rsidR="005222A6" w:rsidRPr="005222A6" w:rsidRDefault="005222A6" w:rsidP="005222A6">
                      <w:pPr>
                        <w:pStyle w:val="ListParagraph"/>
                        <w:numPr>
                          <w:ilvl w:val="0"/>
                          <w:numId w:val="4"/>
                        </w:numPr>
                      </w:pPr>
                      <w:r w:rsidRPr="005222A6">
                        <w:t>are physically and emotionally safe;</w:t>
                      </w:r>
                    </w:p>
                    <w:p w:rsidR="005222A6" w:rsidRPr="005222A6" w:rsidRDefault="005222A6" w:rsidP="005222A6">
                      <w:pPr>
                        <w:pStyle w:val="ListParagraph"/>
                        <w:numPr>
                          <w:ilvl w:val="0"/>
                          <w:numId w:val="4"/>
                        </w:numPr>
                      </w:pPr>
                      <w:r w:rsidRPr="005222A6">
                        <w:t xml:space="preserve">give youth a sense of belonging and ownership </w:t>
                      </w:r>
                    </w:p>
                    <w:p w:rsidR="005222A6" w:rsidRPr="005222A6" w:rsidRDefault="005222A6" w:rsidP="005222A6">
                      <w:pPr>
                        <w:pStyle w:val="ListParagraph"/>
                        <w:numPr>
                          <w:ilvl w:val="0"/>
                          <w:numId w:val="4"/>
                        </w:numPr>
                      </w:pPr>
                      <w:r w:rsidRPr="005222A6">
                        <w:t>foster self-worth;</w:t>
                      </w:r>
                    </w:p>
                    <w:p w:rsidR="005222A6" w:rsidRPr="005222A6" w:rsidRDefault="005222A6" w:rsidP="005222A6">
                      <w:pPr>
                        <w:pStyle w:val="ListParagraph"/>
                        <w:numPr>
                          <w:ilvl w:val="0"/>
                          <w:numId w:val="4"/>
                        </w:numPr>
                      </w:pPr>
                      <w:r w:rsidRPr="005222A6">
                        <w:t>allow youth to discover their 'self' (identity, interests, and strengths);</w:t>
                      </w:r>
                    </w:p>
                    <w:p w:rsidR="005222A6" w:rsidRPr="005222A6" w:rsidRDefault="005222A6" w:rsidP="005222A6">
                      <w:pPr>
                        <w:pStyle w:val="ListParagraph"/>
                        <w:numPr>
                          <w:ilvl w:val="0"/>
                          <w:numId w:val="4"/>
                        </w:numPr>
                      </w:pPr>
                      <w:r w:rsidRPr="005222A6">
                        <w:t>foster high quality and supportive relations with peers and adults;</w:t>
                      </w:r>
                    </w:p>
                    <w:p w:rsidR="005222A6" w:rsidRPr="005222A6" w:rsidRDefault="005222A6" w:rsidP="005222A6">
                      <w:pPr>
                        <w:pStyle w:val="ListParagraph"/>
                        <w:numPr>
                          <w:ilvl w:val="0"/>
                          <w:numId w:val="4"/>
                        </w:numPr>
                      </w:pPr>
                      <w:r w:rsidRPr="005222A6">
                        <w:t>help youth recognize conflicting values and develop their own;</w:t>
                      </w:r>
                    </w:p>
                    <w:p w:rsidR="005222A6" w:rsidRPr="005222A6" w:rsidRDefault="005222A6" w:rsidP="005222A6">
                      <w:pPr>
                        <w:pStyle w:val="ListParagraph"/>
                        <w:numPr>
                          <w:ilvl w:val="0"/>
                          <w:numId w:val="4"/>
                        </w:numPr>
                      </w:pPr>
                      <w:r w:rsidRPr="005222A6">
                        <w:t>cultivate the development of new skills; and</w:t>
                      </w:r>
                    </w:p>
                    <w:p w:rsidR="005222A6" w:rsidRPr="005222A6" w:rsidRDefault="005222A6" w:rsidP="005222A6">
                      <w:pPr>
                        <w:pStyle w:val="ListParagraph"/>
                        <w:numPr>
                          <w:ilvl w:val="0"/>
                          <w:numId w:val="4"/>
                        </w:numPr>
                        <w:rPr>
                          <w:color w:val="FFFFFF"/>
                        </w:rPr>
                      </w:pPr>
                      <w:r w:rsidRPr="005222A6">
                        <w:t>promote fun and expand young people’s capacity to enjoy life and know that success is possible.</w:t>
                      </w:r>
                    </w:p>
                  </w:txbxContent>
                </v:textbox>
                <w10:wrap type="through"/>
              </v:shape>
            </w:pict>
          </mc:Fallback>
        </mc:AlternateContent>
      </w:r>
    </w:p>
    <w:p w:rsidR="0067466C" w:rsidRPr="0067466C" w:rsidRDefault="0067466C" w:rsidP="0067466C">
      <w:pPr>
        <w:pStyle w:val="NoSpacing"/>
        <w:jc w:val="both"/>
        <w:rPr>
          <w:rFonts w:ascii="Gill Sans MT" w:hAnsi="Gill Sans MT"/>
          <w:sz w:val="20"/>
          <w:szCs w:val="20"/>
        </w:rPr>
      </w:pPr>
      <w:r w:rsidRPr="0067466C">
        <w:rPr>
          <w:rFonts w:ascii="Gill Sans MT" w:hAnsi="Gill Sans MT" w:cs="Calibri"/>
          <w:sz w:val="20"/>
          <w:szCs w:val="20"/>
        </w:rPr>
        <w:t xml:space="preserve">Designed to run on an 18-month cycle, the SKYE Club program provides practical and customised support for </w:t>
      </w:r>
      <w:r w:rsidR="00B67449">
        <w:rPr>
          <w:rFonts w:ascii="Gill Sans MT" w:hAnsi="Gill Sans MT" w:cs="Calibri"/>
          <w:sz w:val="20"/>
          <w:szCs w:val="20"/>
        </w:rPr>
        <w:t>groups of</w:t>
      </w:r>
      <w:r w:rsidRPr="0067466C">
        <w:rPr>
          <w:rFonts w:ascii="Gill Sans MT" w:hAnsi="Gill Sans MT" w:cs="Calibri"/>
          <w:sz w:val="20"/>
          <w:szCs w:val="20"/>
        </w:rPr>
        <w:t xml:space="preserve"> youth.</w:t>
      </w:r>
      <w:r w:rsidRPr="0067466C">
        <w:rPr>
          <w:rFonts w:ascii="Gill Sans MT" w:hAnsi="Gill Sans MT" w:cs="Arial"/>
          <w:color w:val="262626"/>
          <w:sz w:val="20"/>
          <w:szCs w:val="20"/>
          <w:shd w:val="clear" w:color="auto" w:fill="FFFFFF"/>
        </w:rPr>
        <w:t xml:space="preserve"> </w:t>
      </w:r>
      <w:r w:rsidRPr="0067466C">
        <w:rPr>
          <w:rFonts w:ascii="Gill Sans MT" w:hAnsi="Gill Sans MT"/>
          <w:sz w:val="20"/>
          <w:szCs w:val="20"/>
        </w:rPr>
        <w:t>The model’s curriculum has four learning pillars: active citizenship, employability, social entrepreneurship and leadership.</w:t>
      </w:r>
    </w:p>
    <w:p w:rsidR="0067466C" w:rsidRPr="0067466C" w:rsidRDefault="0067466C" w:rsidP="0067466C">
      <w:pPr>
        <w:pStyle w:val="NoSpacing"/>
        <w:jc w:val="both"/>
        <w:rPr>
          <w:rFonts w:ascii="Gill Sans MT" w:hAnsi="Gill Sans MT"/>
          <w:sz w:val="20"/>
          <w:szCs w:val="20"/>
        </w:rPr>
      </w:pPr>
    </w:p>
    <w:p w:rsidR="0067466C" w:rsidRPr="0067466C" w:rsidRDefault="0067466C" w:rsidP="0067466C">
      <w:pPr>
        <w:pStyle w:val="NoSpacing"/>
        <w:jc w:val="both"/>
        <w:rPr>
          <w:rFonts w:ascii="Gill Sans MT" w:hAnsi="Gill Sans MT"/>
          <w:sz w:val="20"/>
          <w:szCs w:val="20"/>
        </w:rPr>
      </w:pPr>
      <w:r w:rsidRPr="0067466C">
        <w:rPr>
          <w:rFonts w:ascii="Gill Sans MT" w:hAnsi="Gill Sans MT"/>
          <w:sz w:val="20"/>
          <w:szCs w:val="20"/>
        </w:rPr>
        <w:t xml:space="preserve">Through this curriculum SKYE Club members develop a set of five core competencies and </w:t>
      </w:r>
      <w:r w:rsidR="00091A5E">
        <w:rPr>
          <w:rFonts w:ascii="Gill Sans MT" w:hAnsi="Gill Sans MT"/>
          <w:sz w:val="20"/>
          <w:szCs w:val="20"/>
        </w:rPr>
        <w:t xml:space="preserve">6 foundational </w:t>
      </w:r>
      <w:r w:rsidRPr="0067466C">
        <w:rPr>
          <w:rFonts w:ascii="Gill Sans MT" w:hAnsi="Gill Sans MT"/>
          <w:sz w:val="20"/>
          <w:szCs w:val="20"/>
        </w:rPr>
        <w:t xml:space="preserve">values,  aimed at fostering the individual competencies in young people necessary for participation in social, civic, and economic life. </w:t>
      </w:r>
    </w:p>
    <w:p w:rsidR="0067466C" w:rsidRDefault="0067466C" w:rsidP="0067466C">
      <w:pPr>
        <w:pStyle w:val="NoSpacing"/>
        <w:jc w:val="both"/>
        <w:rPr>
          <w:rFonts w:ascii="Gill Sans MT" w:hAnsi="Gill Sans MT"/>
          <w:sz w:val="20"/>
          <w:szCs w:val="20"/>
          <w:highlight w:val="yellow"/>
        </w:rPr>
      </w:pPr>
    </w:p>
    <w:p w:rsidR="00B67449" w:rsidRDefault="00B67449" w:rsidP="0067466C">
      <w:pPr>
        <w:pStyle w:val="NoSpacing"/>
        <w:jc w:val="both"/>
        <w:rPr>
          <w:rFonts w:ascii="Gill Sans MT" w:hAnsi="Gill Sans MT" w:cs="Calibri"/>
          <w:sz w:val="20"/>
          <w:szCs w:val="20"/>
        </w:rPr>
      </w:pPr>
      <w:r w:rsidRPr="0067466C">
        <w:rPr>
          <w:rFonts w:ascii="Gill Sans MT" w:hAnsi="Gill Sans MT" w:cs="Calibri"/>
          <w:sz w:val="20"/>
          <w:szCs w:val="20"/>
        </w:rPr>
        <w:t>The SKYE Club curriculum is also flexible, providing optional modules on agri-business, tourism and social enterprise development, allowing youth to develop skills, knowledge and abilities that effectively respond to market opportunities</w:t>
      </w:r>
      <w:r>
        <w:rPr>
          <w:rFonts w:ascii="Gill Sans MT" w:hAnsi="Gill Sans MT" w:cs="Calibri"/>
          <w:sz w:val="20"/>
          <w:szCs w:val="20"/>
        </w:rPr>
        <w:t>.</w:t>
      </w:r>
    </w:p>
    <w:p w:rsidR="00B67449" w:rsidRPr="0067466C" w:rsidRDefault="00B67449" w:rsidP="0067466C">
      <w:pPr>
        <w:pStyle w:val="NoSpacing"/>
        <w:jc w:val="both"/>
        <w:rPr>
          <w:rFonts w:ascii="Gill Sans MT" w:hAnsi="Gill Sans MT"/>
          <w:sz w:val="20"/>
          <w:szCs w:val="20"/>
          <w:highlight w:val="yellow"/>
        </w:rPr>
      </w:pPr>
    </w:p>
    <w:p w:rsidR="00560CE6" w:rsidRDefault="0067466C" w:rsidP="0067466C">
      <w:pPr>
        <w:pStyle w:val="NoSpacing"/>
        <w:jc w:val="both"/>
      </w:pPr>
      <w:r w:rsidRPr="0067466C">
        <w:rPr>
          <w:rFonts w:ascii="Gill Sans MT" w:hAnsi="Gill Sans MT"/>
          <w:sz w:val="20"/>
          <w:szCs w:val="20"/>
        </w:rPr>
        <w:t>The learning pillars and core competencies are presented</w:t>
      </w:r>
      <w:r>
        <w:rPr>
          <w:rFonts w:ascii="Gill Sans MT" w:hAnsi="Gill Sans MT"/>
          <w:sz w:val="20"/>
          <w:szCs w:val="20"/>
        </w:rPr>
        <w:t xml:space="preserve"> in the SKYE Club Learning </w:t>
      </w:r>
      <w:r w:rsidR="00091A5E">
        <w:rPr>
          <w:rFonts w:ascii="Gill Sans MT" w:hAnsi="Gill Sans MT"/>
          <w:sz w:val="20"/>
          <w:szCs w:val="20"/>
        </w:rPr>
        <w:t>Structure</w:t>
      </w:r>
      <w:r>
        <w:rPr>
          <w:rFonts w:ascii="Gill Sans MT" w:hAnsi="Gill Sans MT"/>
          <w:sz w:val="20"/>
          <w:szCs w:val="20"/>
        </w:rPr>
        <w:t xml:space="preserve"> (page</w:t>
      </w:r>
      <w:r w:rsidR="00B662A5">
        <w:rPr>
          <w:rFonts w:ascii="Gill Sans MT" w:hAnsi="Gill Sans MT"/>
          <w:sz w:val="20"/>
          <w:szCs w:val="20"/>
        </w:rPr>
        <w:t xml:space="preserve"> 3</w:t>
      </w:r>
      <w:r>
        <w:rPr>
          <w:rFonts w:ascii="Gill Sans MT" w:hAnsi="Gill Sans MT"/>
          <w:sz w:val="20"/>
          <w:szCs w:val="20"/>
        </w:rPr>
        <w:t>).</w:t>
      </w:r>
    </w:p>
    <w:p w:rsidR="00560CE6" w:rsidRPr="00F03767" w:rsidRDefault="00560CE6" w:rsidP="00560CE6">
      <w:pPr>
        <w:rPr>
          <w:rFonts w:eastAsia="Times New Roman"/>
          <w:b/>
          <w:bCs/>
          <w:sz w:val="22"/>
          <w:szCs w:val="26"/>
        </w:rPr>
      </w:pPr>
    </w:p>
    <w:p w:rsidR="00560CE6" w:rsidRDefault="0067466C" w:rsidP="00560CE6">
      <w:pPr>
        <w:pStyle w:val="Heading4"/>
        <w:rPr>
          <w:lang w:val="en-AU"/>
        </w:rPr>
      </w:pPr>
      <w:r>
        <w:rPr>
          <w:lang w:val="en-AU"/>
        </w:rPr>
        <w:t>When would this model be used?</w:t>
      </w:r>
    </w:p>
    <w:p w:rsidR="00091A5E" w:rsidRDefault="008F5DB9" w:rsidP="008F5DB9">
      <w:r w:rsidRPr="008F5DB9">
        <w:t>SKYE Clubs are used in relatively stable urban or rural contexts where few opportunities exist to become economically or civically engaged.</w:t>
      </w:r>
      <w:r>
        <w:t xml:space="preserve"> </w:t>
      </w:r>
    </w:p>
    <w:p w:rsidR="008F5DB9" w:rsidRDefault="008F5DB9" w:rsidP="008F5DB9">
      <w:r>
        <w:lastRenderedPageBreak/>
        <w:t>The SKYE Club model can be adapted for and applied in communities that have the following characteristics:</w:t>
      </w:r>
    </w:p>
    <w:p w:rsidR="00091A5E" w:rsidRPr="00091A5E" w:rsidRDefault="00091A5E" w:rsidP="00091A5E">
      <w:pPr>
        <w:pStyle w:val="ListParagraph"/>
        <w:numPr>
          <w:ilvl w:val="0"/>
          <w:numId w:val="11"/>
        </w:numPr>
        <w:spacing w:before="60" w:after="60"/>
        <w:ind w:left="567" w:hanging="283"/>
        <w:jc w:val="both"/>
        <w:rPr>
          <w:lang w:val="en-US"/>
        </w:rPr>
      </w:pPr>
      <w:r w:rsidRPr="00091A5E">
        <w:rPr>
          <w:lang w:val="en-US"/>
        </w:rPr>
        <w:t>There is a large youth population in the community</w:t>
      </w:r>
      <w:r w:rsidRPr="00091A5E">
        <w:rPr>
          <w:vertAlign w:val="superscript"/>
          <w:lang w:val="en-US"/>
        </w:rPr>
        <w:footnoteReference w:id="1"/>
      </w:r>
    </w:p>
    <w:p w:rsidR="00091A5E" w:rsidRPr="00091A5E" w:rsidRDefault="00091A5E" w:rsidP="00091A5E">
      <w:pPr>
        <w:pStyle w:val="ListParagraph"/>
        <w:numPr>
          <w:ilvl w:val="0"/>
          <w:numId w:val="11"/>
        </w:numPr>
        <w:spacing w:before="60" w:after="60"/>
        <w:ind w:left="567" w:hanging="283"/>
        <w:jc w:val="both"/>
        <w:rPr>
          <w:lang w:val="en-US"/>
        </w:rPr>
      </w:pPr>
      <w:r w:rsidRPr="00091A5E">
        <w:rPr>
          <w:lang w:val="en-US"/>
        </w:rPr>
        <w:t>There are limited opportunities for youth to engage in fun or meaningful activities such as sports clubs or volunteer groups</w:t>
      </w:r>
    </w:p>
    <w:p w:rsidR="00091A5E" w:rsidRPr="00091A5E" w:rsidRDefault="00091A5E" w:rsidP="00091A5E">
      <w:pPr>
        <w:pStyle w:val="ListParagraph"/>
        <w:numPr>
          <w:ilvl w:val="0"/>
          <w:numId w:val="11"/>
        </w:numPr>
        <w:spacing w:before="60" w:after="60"/>
        <w:ind w:left="567" w:hanging="283"/>
        <w:jc w:val="both"/>
        <w:rPr>
          <w:lang w:val="en-US"/>
        </w:rPr>
      </w:pPr>
      <w:r w:rsidRPr="00091A5E">
        <w:rPr>
          <w:lang w:val="en-US"/>
        </w:rPr>
        <w:t>There are limited opportunities for youth to gain important life and work skills, or practical work experience</w:t>
      </w:r>
    </w:p>
    <w:p w:rsidR="00091A5E" w:rsidRPr="00091A5E" w:rsidRDefault="00091A5E" w:rsidP="00091A5E">
      <w:pPr>
        <w:pStyle w:val="ListParagraph"/>
        <w:numPr>
          <w:ilvl w:val="0"/>
          <w:numId w:val="11"/>
        </w:numPr>
        <w:spacing w:before="60" w:after="60"/>
        <w:ind w:left="567" w:hanging="283"/>
        <w:jc w:val="both"/>
        <w:rPr>
          <w:lang w:val="en-US"/>
        </w:rPr>
      </w:pPr>
      <w:r w:rsidRPr="00091A5E">
        <w:rPr>
          <w:lang w:val="en-US"/>
        </w:rPr>
        <w:t>There are limited opportunities for employment in the community</w:t>
      </w:r>
    </w:p>
    <w:p w:rsidR="00091A5E" w:rsidRPr="00091A5E" w:rsidRDefault="00091A5E" w:rsidP="00091A5E">
      <w:pPr>
        <w:pStyle w:val="ListParagraph"/>
        <w:numPr>
          <w:ilvl w:val="0"/>
          <w:numId w:val="11"/>
        </w:numPr>
        <w:spacing w:before="60" w:after="60"/>
        <w:ind w:left="567" w:hanging="283"/>
        <w:jc w:val="both"/>
        <w:rPr>
          <w:lang w:val="en-US"/>
        </w:rPr>
      </w:pPr>
      <w:r w:rsidRPr="00091A5E">
        <w:rPr>
          <w:lang w:val="en-US"/>
        </w:rPr>
        <w:t>Many young people are migrating to urban areas or other countries to find employment</w:t>
      </w:r>
    </w:p>
    <w:p w:rsidR="00091A5E" w:rsidRPr="00091A5E" w:rsidRDefault="00091A5E" w:rsidP="00091A5E">
      <w:pPr>
        <w:pStyle w:val="ListParagraph"/>
        <w:numPr>
          <w:ilvl w:val="0"/>
          <w:numId w:val="11"/>
        </w:numPr>
        <w:spacing w:before="60" w:after="60"/>
        <w:ind w:left="567" w:hanging="283"/>
        <w:jc w:val="both"/>
        <w:rPr>
          <w:lang w:val="en-US"/>
        </w:rPr>
      </w:pPr>
      <w:r w:rsidRPr="00091A5E">
        <w:rPr>
          <w:lang w:val="en-US"/>
        </w:rPr>
        <w:t>There is evidence that few youth in the area are going on to further education after school</w:t>
      </w:r>
    </w:p>
    <w:p w:rsidR="00091A5E" w:rsidRPr="00091A5E" w:rsidRDefault="00091A5E" w:rsidP="00091A5E">
      <w:pPr>
        <w:pStyle w:val="ListParagraph"/>
        <w:numPr>
          <w:ilvl w:val="0"/>
          <w:numId w:val="11"/>
        </w:numPr>
        <w:spacing w:before="60" w:after="60"/>
        <w:ind w:left="567" w:hanging="283"/>
        <w:jc w:val="both"/>
        <w:rPr>
          <w:lang w:val="en-US"/>
        </w:rPr>
      </w:pPr>
      <w:r w:rsidRPr="00091A5E">
        <w:rPr>
          <w:lang w:val="en-US"/>
        </w:rPr>
        <w:t xml:space="preserve">There is evidence that youth in the area are engaging in risky behaviors such as stealing, violence, gangs, drugs, sex work etc. </w:t>
      </w:r>
    </w:p>
    <w:p w:rsidR="00091A5E" w:rsidRPr="00091A5E" w:rsidRDefault="00091A5E" w:rsidP="00091A5E">
      <w:pPr>
        <w:pStyle w:val="ListParagraph"/>
        <w:numPr>
          <w:ilvl w:val="0"/>
          <w:numId w:val="11"/>
        </w:numPr>
        <w:spacing w:before="60" w:after="60"/>
        <w:ind w:left="567" w:hanging="283"/>
        <w:jc w:val="both"/>
        <w:rPr>
          <w:lang w:val="en-US"/>
        </w:rPr>
      </w:pPr>
      <w:r w:rsidRPr="00091A5E">
        <w:rPr>
          <w:lang w:val="en-US"/>
        </w:rPr>
        <w:t>There are structural barriers that prevent women from engaging in community and/or livelihood activities.</w:t>
      </w:r>
    </w:p>
    <w:p w:rsidR="004B199E" w:rsidRDefault="00091A5E" w:rsidP="004B199E">
      <w:pPr>
        <w:keepNext/>
        <w:spacing w:before="60" w:after="60"/>
        <w:jc w:val="right"/>
      </w:pPr>
      <w:r>
        <w:rPr>
          <w:noProof/>
        </w:rPr>
        <w:drawing>
          <wp:inline distT="0" distB="0" distL="0" distR="0" wp14:anchorId="5FE12E49" wp14:editId="5CB99B55">
            <wp:extent cx="2410691" cy="3214089"/>
            <wp:effectExtent l="0" t="0" r="889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9917_674115646009230_4231009560068031791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5315" cy="3220255"/>
                    </a:xfrm>
                    <a:prstGeom prst="rect">
                      <a:avLst/>
                    </a:prstGeom>
                  </pic:spPr>
                </pic:pic>
              </a:graphicData>
            </a:graphic>
          </wp:inline>
        </w:drawing>
      </w:r>
    </w:p>
    <w:p w:rsidR="008F4EC9" w:rsidRDefault="004B199E" w:rsidP="00091A5E">
      <w:pPr>
        <w:pStyle w:val="Caption"/>
        <w:ind w:left="567"/>
        <w:jc w:val="center"/>
        <w:rPr>
          <w:color w:val="auto"/>
        </w:rPr>
        <w:sectPr w:rsidR="008F4EC9" w:rsidSect="005222A6">
          <w:headerReference w:type="default" r:id="rId9"/>
          <w:footerReference w:type="even" r:id="rId10"/>
          <w:footerReference w:type="default" r:id="rId11"/>
          <w:type w:val="continuous"/>
          <w:pgSz w:w="11900" w:h="16820" w:code="9"/>
          <w:pgMar w:top="4082" w:right="851" w:bottom="1440" w:left="709" w:header="709" w:footer="448" w:gutter="0"/>
          <w:paperSrc w:first="15" w:other="15"/>
          <w:cols w:num="2" w:space="708"/>
          <w:docGrid w:linePitch="360"/>
        </w:sectPr>
      </w:pPr>
      <w:r w:rsidRPr="004B199E">
        <w:rPr>
          <w:color w:val="auto"/>
        </w:rPr>
        <w:fldChar w:fldCharType="begin"/>
      </w:r>
      <w:r w:rsidRPr="004B199E">
        <w:rPr>
          <w:color w:val="auto"/>
        </w:rPr>
        <w:instrText xml:space="preserve"> SEQ Figure \* ARABIC </w:instrText>
      </w:r>
      <w:r w:rsidRPr="004B199E">
        <w:rPr>
          <w:color w:val="auto"/>
        </w:rPr>
        <w:fldChar w:fldCharType="separate"/>
      </w:r>
      <w:r w:rsidRPr="004B199E">
        <w:rPr>
          <w:noProof/>
          <w:color w:val="auto"/>
        </w:rPr>
        <w:t>1</w:t>
      </w:r>
      <w:r w:rsidRPr="004B199E">
        <w:rPr>
          <w:color w:val="auto"/>
        </w:rPr>
        <w:fldChar w:fldCharType="end"/>
      </w:r>
      <w:r w:rsidRPr="004B199E">
        <w:rPr>
          <w:color w:val="auto"/>
        </w:rPr>
        <w:t>. SKYE Club members implementing a community service-learning project</w:t>
      </w:r>
    </w:p>
    <w:p w:rsidR="00B662A5" w:rsidRDefault="008F4EC9" w:rsidP="0024726F">
      <w:pPr>
        <w:pStyle w:val="Caption"/>
        <w:ind w:left="567"/>
        <w:jc w:val="center"/>
        <w:sectPr w:rsidR="00B662A5" w:rsidSect="005222A6">
          <w:headerReference w:type="default" r:id="rId12"/>
          <w:footerReference w:type="default" r:id="rId13"/>
          <w:type w:val="continuous"/>
          <w:pgSz w:w="11900" w:h="16820" w:code="9"/>
          <w:pgMar w:top="4082" w:right="851" w:bottom="1440" w:left="709" w:header="709" w:footer="448" w:gutter="0"/>
          <w:paperSrc w:first="15" w:other="15"/>
          <w:cols w:num="2" w:space="708"/>
          <w:docGrid w:linePitch="360"/>
        </w:sectPr>
      </w:pPr>
      <w:r>
        <w:rPr>
          <w:noProof/>
        </w:rPr>
        <w:lastRenderedPageBreak/>
        <w:drawing>
          <wp:anchor distT="0" distB="0" distL="114300" distR="114300" simplePos="0" relativeHeight="251664896" behindDoc="0" locked="0" layoutInCell="1" allowOverlap="1" wp14:anchorId="5743C44F" wp14:editId="5DCEED74">
            <wp:simplePos x="0" y="0"/>
            <wp:positionH relativeFrom="column">
              <wp:posOffset>-1471930</wp:posOffset>
            </wp:positionH>
            <wp:positionV relativeFrom="paragraph">
              <wp:posOffset>-318770</wp:posOffset>
            </wp:positionV>
            <wp:extent cx="9586595" cy="5981065"/>
            <wp:effectExtent l="0" t="6985" r="762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586595" cy="5981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4EC9" w:rsidRDefault="008F4EC9" w:rsidP="0067466C">
      <w:pPr>
        <w:pStyle w:val="Heading4"/>
        <w:rPr>
          <w:lang w:val="en-AU"/>
        </w:rPr>
        <w:sectPr w:rsidR="008F4EC9" w:rsidSect="003A0844">
          <w:headerReference w:type="default" r:id="rId15"/>
          <w:footerReference w:type="default" r:id="rId16"/>
          <w:pgSz w:w="11900" w:h="16820" w:code="9"/>
          <w:pgMar w:top="4111" w:right="567" w:bottom="1985" w:left="567" w:header="709" w:footer="1257" w:gutter="0"/>
          <w:paperSrc w:first="15" w:other="15"/>
          <w:cols w:num="2" w:space="708"/>
          <w:docGrid w:linePitch="360"/>
        </w:sectPr>
      </w:pPr>
    </w:p>
    <w:p w:rsidR="0067466C" w:rsidRDefault="0067466C" w:rsidP="0067466C">
      <w:pPr>
        <w:pStyle w:val="Heading4"/>
        <w:rPr>
          <w:lang w:val="en-AU"/>
        </w:rPr>
      </w:pPr>
      <w:r>
        <w:rPr>
          <w:lang w:val="en-AU"/>
        </w:rPr>
        <w:lastRenderedPageBreak/>
        <w:t>Who is the primary target group?</w:t>
      </w:r>
    </w:p>
    <w:p w:rsidR="008F5DB9" w:rsidRDefault="008F5DB9" w:rsidP="008F5DB9">
      <w:pPr>
        <w:rPr>
          <w:rStyle w:val="A0"/>
          <w:rFonts w:cstheme="minorBidi"/>
          <w:b w:val="0"/>
          <w:sz w:val="20"/>
          <w:szCs w:val="20"/>
        </w:rPr>
      </w:pPr>
      <w:r w:rsidRPr="008F5DB9">
        <w:rPr>
          <w:rStyle w:val="A0"/>
          <w:rFonts w:cstheme="minorBidi"/>
          <w:b w:val="0"/>
          <w:sz w:val="20"/>
          <w:szCs w:val="20"/>
        </w:rPr>
        <w:t>SKYE Clubs are aimed at youth (aged 18 to 26 years) who are unemployed or underemployed, who have low educational attainment but are interested and motivated to learn new skills and contribute meaningfully to their community.</w:t>
      </w:r>
    </w:p>
    <w:p w:rsidR="008F5DB9" w:rsidRDefault="008F5DB9" w:rsidP="008F5DB9">
      <w:pPr>
        <w:rPr>
          <w:rStyle w:val="A0"/>
          <w:rFonts w:cstheme="minorBidi"/>
          <w:b w:val="0"/>
          <w:sz w:val="20"/>
          <w:szCs w:val="20"/>
        </w:rPr>
      </w:pPr>
    </w:p>
    <w:p w:rsidR="0067466C" w:rsidRDefault="0067466C" w:rsidP="0067466C">
      <w:pPr>
        <w:pStyle w:val="Heading4"/>
        <w:rPr>
          <w:lang w:val="en-AU"/>
        </w:rPr>
      </w:pPr>
      <w:r>
        <w:rPr>
          <w:lang w:val="en-AU"/>
        </w:rPr>
        <w:t>What are the expected benefits or impacts of this model?</w:t>
      </w:r>
    </w:p>
    <w:p w:rsidR="008F5DB9" w:rsidRPr="004B199E" w:rsidRDefault="008F5DB9" w:rsidP="004B199E">
      <w:pPr>
        <w:pStyle w:val="NoSpacing"/>
        <w:jc w:val="both"/>
        <w:rPr>
          <w:rFonts w:ascii="Gill Sans MT" w:hAnsi="Gill Sans MT" w:cstheme="minorHAnsi"/>
          <w:sz w:val="20"/>
          <w:szCs w:val="20"/>
        </w:rPr>
      </w:pPr>
      <w:r w:rsidRPr="004B199E">
        <w:rPr>
          <w:rFonts w:ascii="Gill Sans MT" w:hAnsi="Gill Sans MT" w:cstheme="minorHAnsi"/>
          <w:sz w:val="20"/>
          <w:szCs w:val="20"/>
        </w:rPr>
        <w:t>The key expected outcomes for SKYE Clubs include:</w:t>
      </w:r>
    </w:p>
    <w:p w:rsidR="00091A5E" w:rsidRDefault="00091A5E" w:rsidP="004B199E">
      <w:pPr>
        <w:pStyle w:val="BodyText"/>
        <w:numPr>
          <w:ilvl w:val="0"/>
          <w:numId w:val="9"/>
        </w:numPr>
        <w:spacing w:before="0" w:after="0"/>
        <w:ind w:left="709" w:hanging="425"/>
        <w:jc w:val="both"/>
        <w:rPr>
          <w:rFonts w:ascii="Gill Sans MT" w:hAnsi="Gill Sans MT"/>
          <w:color w:val="000000"/>
          <w:lang w:val="en-GB" w:eastAsia="en-GB"/>
        </w:rPr>
      </w:pPr>
      <w:r>
        <w:rPr>
          <w:rFonts w:ascii="Gill Sans MT" w:hAnsi="Gill Sans MT"/>
          <w:color w:val="000000"/>
          <w:lang w:val="en-GB" w:eastAsia="en-GB"/>
        </w:rPr>
        <w:t>Youth have an improved positive self-concept and future orientation.</w:t>
      </w:r>
    </w:p>
    <w:p w:rsidR="004B199E" w:rsidRPr="004B199E" w:rsidRDefault="004B199E" w:rsidP="004B199E">
      <w:pPr>
        <w:pStyle w:val="BodyText"/>
        <w:numPr>
          <w:ilvl w:val="0"/>
          <w:numId w:val="9"/>
        </w:numPr>
        <w:spacing w:before="0" w:after="0"/>
        <w:ind w:left="709" w:hanging="425"/>
        <w:jc w:val="both"/>
        <w:rPr>
          <w:rFonts w:ascii="Gill Sans MT" w:hAnsi="Gill Sans MT"/>
          <w:color w:val="000000"/>
          <w:lang w:val="en-GB" w:eastAsia="en-GB"/>
        </w:rPr>
      </w:pPr>
      <w:r w:rsidRPr="004B199E">
        <w:rPr>
          <w:rFonts w:ascii="Gill Sans MT" w:hAnsi="Gill Sans MT"/>
          <w:color w:val="000000"/>
          <w:lang w:val="en-GB" w:eastAsia="en-GB"/>
        </w:rPr>
        <w:t>Youth learn and demonstrate critical life and work-readiness skills</w:t>
      </w:r>
      <w:r w:rsidR="00091A5E">
        <w:rPr>
          <w:rFonts w:ascii="Gill Sans MT" w:hAnsi="Gill Sans MT"/>
          <w:color w:val="000000"/>
          <w:lang w:val="en-GB" w:eastAsia="en-GB"/>
        </w:rPr>
        <w:t>.</w:t>
      </w:r>
    </w:p>
    <w:p w:rsidR="004B199E" w:rsidRPr="004B199E" w:rsidRDefault="004B199E" w:rsidP="004B199E">
      <w:pPr>
        <w:pStyle w:val="BodyText"/>
        <w:numPr>
          <w:ilvl w:val="0"/>
          <w:numId w:val="9"/>
        </w:numPr>
        <w:spacing w:before="0" w:after="0"/>
        <w:ind w:left="709" w:hanging="425"/>
        <w:jc w:val="both"/>
        <w:rPr>
          <w:rFonts w:ascii="Gill Sans MT" w:hAnsi="Gill Sans MT"/>
          <w:color w:val="000000"/>
          <w:lang w:val="en-GB" w:eastAsia="en-GB"/>
        </w:rPr>
      </w:pPr>
      <w:r w:rsidRPr="004B199E">
        <w:rPr>
          <w:rFonts w:ascii="Gill Sans MT" w:hAnsi="Gill Sans MT"/>
          <w:color w:val="000000"/>
          <w:lang w:val="en-GB" w:eastAsia="en-GB"/>
        </w:rPr>
        <w:t>Youth learn skills and capabilities around leadership and community contribution.</w:t>
      </w:r>
    </w:p>
    <w:p w:rsidR="004B199E" w:rsidRPr="004B199E" w:rsidRDefault="004B199E" w:rsidP="004B199E">
      <w:pPr>
        <w:pStyle w:val="BodyText"/>
        <w:numPr>
          <w:ilvl w:val="0"/>
          <w:numId w:val="9"/>
        </w:numPr>
        <w:spacing w:before="0" w:after="0"/>
        <w:ind w:left="709" w:hanging="425"/>
        <w:jc w:val="both"/>
        <w:rPr>
          <w:rFonts w:ascii="Gill Sans MT" w:hAnsi="Gill Sans MT"/>
          <w:color w:val="000000"/>
          <w:lang w:val="en-GB" w:eastAsia="en-GB"/>
        </w:rPr>
      </w:pPr>
      <w:r w:rsidRPr="004B199E">
        <w:rPr>
          <w:rFonts w:ascii="Gill Sans MT" w:hAnsi="Gill Sans MT"/>
          <w:color w:val="000000"/>
          <w:lang w:val="en-GB" w:eastAsia="en-GB"/>
        </w:rPr>
        <w:t>Youth gain a deeper understanding of community issues and work towards designing evidence-based solutions.</w:t>
      </w:r>
    </w:p>
    <w:p w:rsidR="004B199E" w:rsidRPr="004B199E" w:rsidRDefault="004B199E" w:rsidP="004B199E">
      <w:pPr>
        <w:pStyle w:val="BodyText"/>
        <w:numPr>
          <w:ilvl w:val="0"/>
          <w:numId w:val="9"/>
        </w:numPr>
        <w:spacing w:before="0" w:after="0"/>
        <w:ind w:left="709" w:hanging="425"/>
        <w:jc w:val="both"/>
        <w:rPr>
          <w:rFonts w:ascii="Gill Sans MT" w:hAnsi="Gill Sans MT"/>
          <w:color w:val="000000"/>
          <w:lang w:val="en-GB" w:eastAsia="en-GB"/>
        </w:rPr>
      </w:pPr>
      <w:r w:rsidRPr="004B199E">
        <w:rPr>
          <w:rFonts w:ascii="Gill Sans MT" w:hAnsi="Gill Sans MT"/>
          <w:color w:val="000000"/>
          <w:lang w:val="en-GB" w:eastAsia="en-GB"/>
        </w:rPr>
        <w:t>Youth have an improved likelihood</w:t>
      </w:r>
      <w:r w:rsidR="00091A5E">
        <w:rPr>
          <w:rFonts w:ascii="Gill Sans MT" w:hAnsi="Gill Sans MT"/>
          <w:color w:val="000000"/>
          <w:lang w:val="en-GB" w:eastAsia="en-GB"/>
        </w:rPr>
        <w:t xml:space="preserve"> of</w:t>
      </w:r>
      <w:r w:rsidRPr="004B199E">
        <w:rPr>
          <w:rFonts w:ascii="Gill Sans MT" w:hAnsi="Gill Sans MT"/>
          <w:color w:val="000000"/>
          <w:lang w:val="en-GB" w:eastAsia="en-GB"/>
        </w:rPr>
        <w:t xml:space="preserve"> transitioning to further education and training.</w:t>
      </w:r>
    </w:p>
    <w:p w:rsidR="004B199E" w:rsidRPr="004B199E" w:rsidRDefault="004B199E" w:rsidP="004B199E">
      <w:pPr>
        <w:pStyle w:val="BodyText"/>
        <w:numPr>
          <w:ilvl w:val="0"/>
          <w:numId w:val="9"/>
        </w:numPr>
        <w:spacing w:before="0" w:after="0"/>
        <w:ind w:left="709" w:hanging="425"/>
        <w:jc w:val="both"/>
        <w:rPr>
          <w:rFonts w:ascii="Gill Sans MT" w:hAnsi="Gill Sans MT"/>
          <w:color w:val="000000"/>
          <w:lang w:val="en-GB" w:eastAsia="en-GB"/>
        </w:rPr>
      </w:pPr>
      <w:r w:rsidRPr="004B199E">
        <w:rPr>
          <w:rFonts w:ascii="Gill Sans MT" w:hAnsi="Gill Sans MT"/>
          <w:color w:val="000000"/>
          <w:lang w:val="en-GB" w:eastAsia="en-GB"/>
        </w:rPr>
        <w:t>Youth increase knowledge of the local market and understanding of market dynamics.</w:t>
      </w:r>
    </w:p>
    <w:p w:rsidR="004B199E" w:rsidRPr="004B199E" w:rsidRDefault="004B199E" w:rsidP="004B199E">
      <w:pPr>
        <w:pStyle w:val="BodyText"/>
        <w:numPr>
          <w:ilvl w:val="0"/>
          <w:numId w:val="9"/>
        </w:numPr>
        <w:spacing w:before="0" w:after="0"/>
        <w:ind w:left="709" w:hanging="425"/>
        <w:jc w:val="both"/>
        <w:rPr>
          <w:rFonts w:ascii="Gill Sans MT" w:hAnsi="Gill Sans MT"/>
          <w:color w:val="000000"/>
          <w:lang w:val="en-GB" w:eastAsia="en-GB"/>
        </w:rPr>
      </w:pPr>
      <w:r w:rsidRPr="004B199E">
        <w:rPr>
          <w:rFonts w:ascii="Gill Sans MT" w:hAnsi="Gill Sans MT"/>
          <w:color w:val="000000"/>
          <w:lang w:val="en-GB" w:eastAsia="en-GB"/>
        </w:rPr>
        <w:t xml:space="preserve">Youth are equipped with the knowledge, skills, experience and networks to find and sustain employment or start their own business. </w:t>
      </w:r>
    </w:p>
    <w:p w:rsidR="004B199E" w:rsidRPr="004B199E" w:rsidRDefault="004B199E" w:rsidP="004B199E">
      <w:pPr>
        <w:pStyle w:val="BodyText"/>
        <w:numPr>
          <w:ilvl w:val="0"/>
          <w:numId w:val="9"/>
        </w:numPr>
        <w:spacing w:before="0" w:after="0"/>
        <w:ind w:left="709" w:hanging="425"/>
        <w:jc w:val="both"/>
        <w:rPr>
          <w:rFonts w:ascii="Gill Sans MT" w:hAnsi="Gill Sans MT"/>
          <w:color w:val="000000"/>
          <w:lang w:val="en-GB" w:eastAsia="en-GB"/>
        </w:rPr>
      </w:pPr>
      <w:r w:rsidRPr="004B199E">
        <w:rPr>
          <w:rFonts w:ascii="Gill Sans MT" w:hAnsi="Gill Sans MT"/>
          <w:color w:val="000000"/>
          <w:lang w:val="en-GB" w:eastAsia="en-GB"/>
        </w:rPr>
        <w:t>Improved social capital and future orientation across community.</w:t>
      </w:r>
    </w:p>
    <w:p w:rsidR="00B662A5" w:rsidRDefault="00B662A5" w:rsidP="0067466C">
      <w:pPr>
        <w:pStyle w:val="Heading4"/>
        <w:rPr>
          <w:lang w:val="en-AU"/>
        </w:rPr>
      </w:pPr>
    </w:p>
    <w:p w:rsidR="003A0844" w:rsidRPr="003A0844" w:rsidRDefault="003A0844" w:rsidP="003A0844">
      <w:pPr>
        <w:rPr>
          <w:lang w:eastAsia="x-none"/>
        </w:rPr>
      </w:pPr>
    </w:p>
    <w:p w:rsidR="0067466C" w:rsidRDefault="0067466C" w:rsidP="0067466C">
      <w:pPr>
        <w:pStyle w:val="Heading4"/>
        <w:rPr>
          <w:lang w:val="en-AU"/>
        </w:rPr>
      </w:pPr>
      <w:r>
        <w:rPr>
          <w:lang w:val="en-AU"/>
        </w:rPr>
        <w:t>What are the resource requirements?</w:t>
      </w:r>
    </w:p>
    <w:p w:rsidR="003A0844" w:rsidRDefault="003A0844" w:rsidP="0087137D">
      <w:pPr>
        <w:autoSpaceDE w:val="0"/>
        <w:autoSpaceDN w:val="0"/>
        <w:adjustRightInd w:val="0"/>
        <w:rPr>
          <w:rFonts w:cstheme="minorHAnsi"/>
          <w:b/>
          <w:bCs/>
          <w:color w:val="000000"/>
        </w:rPr>
      </w:pPr>
    </w:p>
    <w:p w:rsidR="0087137D" w:rsidRPr="0087137D" w:rsidRDefault="0087137D" w:rsidP="0087137D">
      <w:pPr>
        <w:autoSpaceDE w:val="0"/>
        <w:autoSpaceDN w:val="0"/>
        <w:adjustRightInd w:val="0"/>
        <w:rPr>
          <w:rFonts w:cstheme="minorHAnsi"/>
          <w:b/>
          <w:bCs/>
          <w:color w:val="000000"/>
        </w:rPr>
      </w:pPr>
      <w:r w:rsidRPr="0087137D">
        <w:rPr>
          <w:rFonts w:cstheme="minorHAnsi"/>
          <w:b/>
          <w:bCs/>
          <w:color w:val="000000"/>
        </w:rPr>
        <w:t>Project length</w:t>
      </w:r>
    </w:p>
    <w:p w:rsidR="0087137D" w:rsidRPr="0087137D" w:rsidRDefault="0087137D" w:rsidP="0087137D">
      <w:pPr>
        <w:autoSpaceDE w:val="0"/>
        <w:autoSpaceDN w:val="0"/>
        <w:adjustRightInd w:val="0"/>
        <w:rPr>
          <w:rFonts w:cstheme="minorHAnsi"/>
          <w:color w:val="000000"/>
        </w:rPr>
      </w:pPr>
      <w:r w:rsidRPr="0087137D">
        <w:rPr>
          <w:rFonts w:cstheme="minorHAnsi"/>
          <w:color w:val="000000"/>
        </w:rPr>
        <w:t xml:space="preserve">It is recommended that </w:t>
      </w:r>
      <w:r>
        <w:rPr>
          <w:rFonts w:cstheme="minorHAnsi"/>
          <w:color w:val="000000"/>
        </w:rPr>
        <w:t>WV</w:t>
      </w:r>
      <w:r w:rsidRPr="0087137D">
        <w:rPr>
          <w:rFonts w:cstheme="minorHAnsi"/>
          <w:color w:val="000000"/>
        </w:rPr>
        <w:t xml:space="preserve"> commit to supporting the project for </w:t>
      </w:r>
      <w:r>
        <w:rPr>
          <w:rFonts w:cstheme="minorHAnsi"/>
          <w:color w:val="000000"/>
        </w:rPr>
        <w:t>four</w:t>
      </w:r>
      <w:r w:rsidRPr="0087137D">
        <w:rPr>
          <w:rFonts w:cstheme="minorHAnsi"/>
          <w:color w:val="000000"/>
        </w:rPr>
        <w:t xml:space="preserve"> to </w:t>
      </w:r>
      <w:r>
        <w:rPr>
          <w:rFonts w:cstheme="minorHAnsi"/>
          <w:color w:val="000000"/>
        </w:rPr>
        <w:t>five</w:t>
      </w:r>
      <w:r w:rsidRPr="0087137D">
        <w:rPr>
          <w:rFonts w:cstheme="minorHAnsi"/>
          <w:color w:val="000000"/>
        </w:rPr>
        <w:t xml:space="preserve"> years. After that period, the SKYE Clubs should be self-sustaining and be able to continue the work without any support from </w:t>
      </w:r>
      <w:r>
        <w:rPr>
          <w:rFonts w:cstheme="minorHAnsi"/>
          <w:color w:val="000000"/>
        </w:rPr>
        <w:t>WV</w:t>
      </w:r>
      <w:r w:rsidRPr="0087137D">
        <w:rPr>
          <w:rFonts w:cstheme="minorHAnsi"/>
          <w:color w:val="000000"/>
        </w:rPr>
        <w:t>.</w:t>
      </w:r>
    </w:p>
    <w:p w:rsidR="0087137D" w:rsidRPr="0087137D" w:rsidRDefault="0087137D" w:rsidP="0087137D">
      <w:pPr>
        <w:autoSpaceDE w:val="0"/>
        <w:autoSpaceDN w:val="0"/>
        <w:adjustRightInd w:val="0"/>
        <w:rPr>
          <w:rFonts w:cstheme="minorHAnsi"/>
          <w:color w:val="000000"/>
        </w:rPr>
      </w:pPr>
    </w:p>
    <w:p w:rsidR="0087137D" w:rsidRPr="0087137D" w:rsidRDefault="0087137D" w:rsidP="0087137D">
      <w:pPr>
        <w:autoSpaceDE w:val="0"/>
        <w:autoSpaceDN w:val="0"/>
        <w:adjustRightInd w:val="0"/>
        <w:rPr>
          <w:rFonts w:cstheme="minorHAnsi"/>
          <w:b/>
          <w:bCs/>
          <w:color w:val="000000"/>
        </w:rPr>
      </w:pPr>
      <w:r w:rsidRPr="0087137D">
        <w:rPr>
          <w:rFonts w:cstheme="minorHAnsi"/>
          <w:b/>
          <w:bCs/>
          <w:color w:val="000000"/>
        </w:rPr>
        <w:t>Financial resources</w:t>
      </w:r>
    </w:p>
    <w:p w:rsidR="0087137D" w:rsidRPr="0087137D" w:rsidRDefault="0087137D" w:rsidP="0087137D">
      <w:pPr>
        <w:autoSpaceDE w:val="0"/>
        <w:autoSpaceDN w:val="0"/>
        <w:adjustRightInd w:val="0"/>
        <w:rPr>
          <w:rFonts w:cstheme="minorHAnsi"/>
          <w:color w:val="000000"/>
        </w:rPr>
      </w:pPr>
      <w:r w:rsidRPr="0087137D">
        <w:rPr>
          <w:rFonts w:cstheme="minorHAnsi"/>
          <w:color w:val="000000"/>
        </w:rPr>
        <w:t>The total cost of an SKYE Club project varies considerably from context to context. Costs are also dependent on the number of SKYE Clubs receiving support within an area. It is estimated World Vision will need to commit between US$</w:t>
      </w:r>
      <w:r>
        <w:rPr>
          <w:rFonts w:cstheme="minorHAnsi"/>
          <w:color w:val="000000"/>
        </w:rPr>
        <w:t>200</w:t>
      </w:r>
      <w:r w:rsidRPr="0087137D">
        <w:rPr>
          <w:rFonts w:cstheme="minorHAnsi"/>
          <w:color w:val="000000"/>
        </w:rPr>
        <w:t>,000 and US$</w:t>
      </w:r>
      <w:r>
        <w:rPr>
          <w:rFonts w:cstheme="minorHAnsi"/>
          <w:color w:val="000000"/>
        </w:rPr>
        <w:t>30</w:t>
      </w:r>
      <w:r w:rsidRPr="0087137D">
        <w:rPr>
          <w:rFonts w:cstheme="minorHAnsi"/>
          <w:color w:val="000000"/>
        </w:rPr>
        <w:t xml:space="preserve">0,000 to the project over a </w:t>
      </w:r>
      <w:r>
        <w:rPr>
          <w:rFonts w:cstheme="minorHAnsi"/>
          <w:color w:val="000000"/>
        </w:rPr>
        <w:t>five</w:t>
      </w:r>
      <w:r w:rsidRPr="0087137D">
        <w:rPr>
          <w:rFonts w:cstheme="minorHAnsi"/>
          <w:color w:val="000000"/>
        </w:rPr>
        <w:t xml:space="preserve"> year </w:t>
      </w:r>
      <w:r w:rsidRPr="0087137D">
        <w:rPr>
          <w:rFonts w:cstheme="minorHAnsi"/>
          <w:color w:val="000000"/>
        </w:rPr>
        <w:lastRenderedPageBreak/>
        <w:t>period with approximately 15 SKYE Clubs being supported during each 18 month training cycle.</w:t>
      </w:r>
    </w:p>
    <w:p w:rsidR="0087137D" w:rsidRPr="0087137D" w:rsidRDefault="0087137D" w:rsidP="0087137D">
      <w:pPr>
        <w:autoSpaceDE w:val="0"/>
        <w:autoSpaceDN w:val="0"/>
        <w:adjustRightInd w:val="0"/>
        <w:rPr>
          <w:rFonts w:cs="GillSans"/>
          <w:b/>
          <w:bCs/>
          <w:color w:val="000000"/>
        </w:rPr>
      </w:pPr>
    </w:p>
    <w:p w:rsidR="0087137D" w:rsidRPr="0087137D" w:rsidRDefault="0087137D" w:rsidP="0087137D">
      <w:pPr>
        <w:pStyle w:val="NoSpacing"/>
        <w:jc w:val="both"/>
        <w:rPr>
          <w:rFonts w:ascii="Gill Sans MT" w:hAnsi="Gill Sans MT"/>
          <w:sz w:val="20"/>
          <w:szCs w:val="20"/>
        </w:rPr>
      </w:pPr>
      <w:r w:rsidRPr="0087137D">
        <w:rPr>
          <w:rFonts w:ascii="Gill Sans MT" w:hAnsi="Gill Sans MT"/>
          <w:sz w:val="20"/>
          <w:szCs w:val="20"/>
        </w:rPr>
        <w:t xml:space="preserve">It is expected that a SKYE Club project will directly benefit at least </w:t>
      </w:r>
      <w:r>
        <w:rPr>
          <w:rFonts w:ascii="Gill Sans MT" w:hAnsi="Gill Sans MT"/>
          <w:sz w:val="20"/>
          <w:szCs w:val="20"/>
        </w:rPr>
        <w:t>1,125</w:t>
      </w:r>
      <w:r w:rsidRPr="0087137D">
        <w:rPr>
          <w:rFonts w:ascii="Gill Sans MT" w:hAnsi="Gill Sans MT"/>
          <w:sz w:val="20"/>
          <w:szCs w:val="20"/>
        </w:rPr>
        <w:t xml:space="preserve"> youth across the life of a four year project. It is anticipated that the cost per a beneficiary is approximately</w:t>
      </w:r>
      <w:r>
        <w:rPr>
          <w:rFonts w:ascii="Gill Sans MT" w:hAnsi="Gill Sans MT"/>
          <w:sz w:val="20"/>
          <w:szCs w:val="20"/>
        </w:rPr>
        <w:t xml:space="preserve"> $270</w:t>
      </w:r>
      <w:r w:rsidRPr="0087137D">
        <w:rPr>
          <w:rFonts w:ascii="Gill Sans MT" w:hAnsi="Gill Sans MT"/>
          <w:sz w:val="20"/>
          <w:szCs w:val="20"/>
        </w:rPr>
        <w:t xml:space="preserve"> USD. </w:t>
      </w:r>
    </w:p>
    <w:p w:rsidR="0087137D" w:rsidRPr="0087137D" w:rsidRDefault="0087137D" w:rsidP="0087137D">
      <w:pPr>
        <w:pStyle w:val="NoSpacing"/>
        <w:jc w:val="both"/>
        <w:rPr>
          <w:rFonts w:ascii="Gill Sans MT" w:hAnsi="Gill Sans MT"/>
          <w:sz w:val="20"/>
          <w:szCs w:val="20"/>
        </w:rPr>
      </w:pPr>
    </w:p>
    <w:p w:rsidR="0087137D" w:rsidRPr="0087137D" w:rsidRDefault="0087137D" w:rsidP="0087137D">
      <w:pPr>
        <w:pStyle w:val="NoSpacing"/>
        <w:jc w:val="both"/>
        <w:rPr>
          <w:rFonts w:ascii="Gill Sans MT" w:hAnsi="Gill Sans MT" w:cs="GillSans-Bold"/>
          <w:b/>
          <w:bCs/>
          <w:sz w:val="20"/>
          <w:szCs w:val="20"/>
        </w:rPr>
      </w:pPr>
      <w:r w:rsidRPr="0087137D">
        <w:rPr>
          <w:rFonts w:ascii="Gill Sans MT" w:hAnsi="Gill Sans MT" w:cs="GillSans-Bold"/>
          <w:b/>
          <w:bCs/>
          <w:sz w:val="20"/>
          <w:szCs w:val="20"/>
        </w:rPr>
        <w:t>Human/technical:</w:t>
      </w:r>
    </w:p>
    <w:p w:rsidR="0087137D" w:rsidRPr="0087137D" w:rsidRDefault="0087137D" w:rsidP="0087137D">
      <w:pPr>
        <w:autoSpaceDE w:val="0"/>
        <w:autoSpaceDN w:val="0"/>
        <w:adjustRightInd w:val="0"/>
        <w:rPr>
          <w:rFonts w:cstheme="minorHAnsi"/>
          <w:i/>
        </w:rPr>
      </w:pPr>
      <w:r w:rsidRPr="0087137D">
        <w:rPr>
          <w:rFonts w:cstheme="minorHAnsi"/>
          <w:i/>
        </w:rPr>
        <w:t>Staffing</w:t>
      </w:r>
    </w:p>
    <w:p w:rsidR="0087137D" w:rsidRPr="0087137D" w:rsidRDefault="0087137D" w:rsidP="0087137D">
      <w:pPr>
        <w:autoSpaceDE w:val="0"/>
        <w:autoSpaceDN w:val="0"/>
        <w:adjustRightInd w:val="0"/>
        <w:rPr>
          <w:rFonts w:cstheme="minorHAnsi"/>
        </w:rPr>
      </w:pPr>
      <w:r w:rsidRPr="0087137D">
        <w:rPr>
          <w:rFonts w:cstheme="minorHAnsi"/>
        </w:rPr>
        <w:t xml:space="preserve">The SKYE Club model is not resource intensive nor does it require a high level of technical expertise from </w:t>
      </w:r>
      <w:r>
        <w:rPr>
          <w:rFonts w:cstheme="minorHAnsi"/>
        </w:rPr>
        <w:t>WV</w:t>
      </w:r>
      <w:r w:rsidRPr="0087137D">
        <w:rPr>
          <w:rFonts w:cstheme="minorHAnsi"/>
        </w:rPr>
        <w:t xml:space="preserve">. A </w:t>
      </w:r>
      <w:r>
        <w:rPr>
          <w:rFonts w:cstheme="minorHAnsi"/>
        </w:rPr>
        <w:t>WV</w:t>
      </w:r>
      <w:r w:rsidRPr="0087137D">
        <w:rPr>
          <w:rFonts w:cstheme="minorHAnsi"/>
        </w:rPr>
        <w:t xml:space="preserve"> Development Facilitator is capable of supervising five SKYE Clubs, requiring only two hours of the Development Facilitators working day. One ADP with 10-15 SKYE Clubs would require one full-time or two part-time Development Facilitators dedicated to the project. </w:t>
      </w:r>
    </w:p>
    <w:p w:rsidR="0087137D" w:rsidRPr="0087137D" w:rsidRDefault="0087137D" w:rsidP="0087137D">
      <w:pPr>
        <w:autoSpaceDE w:val="0"/>
        <w:autoSpaceDN w:val="0"/>
        <w:adjustRightInd w:val="0"/>
        <w:rPr>
          <w:rFonts w:cstheme="minorHAnsi"/>
        </w:rPr>
      </w:pPr>
    </w:p>
    <w:p w:rsidR="0087137D" w:rsidRPr="0087137D" w:rsidRDefault="0087137D" w:rsidP="0087137D">
      <w:pPr>
        <w:autoSpaceDE w:val="0"/>
        <w:autoSpaceDN w:val="0"/>
        <w:adjustRightInd w:val="0"/>
        <w:rPr>
          <w:rFonts w:cstheme="minorHAnsi"/>
          <w:i/>
        </w:rPr>
      </w:pPr>
      <w:r w:rsidRPr="0087137D">
        <w:rPr>
          <w:rFonts w:cstheme="minorHAnsi"/>
          <w:i/>
        </w:rPr>
        <w:t>Training and Resources</w:t>
      </w:r>
    </w:p>
    <w:p w:rsidR="0087137D" w:rsidRPr="0087137D" w:rsidRDefault="0087137D" w:rsidP="0087137D">
      <w:pPr>
        <w:autoSpaceDE w:val="0"/>
        <w:autoSpaceDN w:val="0"/>
        <w:adjustRightInd w:val="0"/>
        <w:rPr>
          <w:rFonts w:cstheme="minorHAnsi"/>
        </w:rPr>
      </w:pPr>
      <w:r w:rsidRPr="0087137D">
        <w:rPr>
          <w:rFonts w:cstheme="minorHAnsi"/>
        </w:rPr>
        <w:t>It is critical that staff supporting and overseeing the implementation of SKYE Clubs are trained in the model, curriculum and associated resources. There are two required trainings for SKYE Club project teams:</w:t>
      </w:r>
    </w:p>
    <w:p w:rsidR="0087137D" w:rsidRPr="0087137D" w:rsidRDefault="0087137D" w:rsidP="0087137D">
      <w:pPr>
        <w:pStyle w:val="ListParagraph"/>
        <w:numPr>
          <w:ilvl w:val="0"/>
          <w:numId w:val="6"/>
        </w:numPr>
        <w:autoSpaceDE w:val="0"/>
        <w:autoSpaceDN w:val="0"/>
        <w:adjustRightInd w:val="0"/>
        <w:jc w:val="both"/>
        <w:rPr>
          <w:rFonts w:cstheme="minorHAnsi"/>
        </w:rPr>
      </w:pPr>
      <w:r w:rsidRPr="0087137D">
        <w:rPr>
          <w:rFonts w:cstheme="minorHAnsi"/>
        </w:rPr>
        <w:t xml:space="preserve">Four day training tailored for </w:t>
      </w:r>
      <w:r>
        <w:rPr>
          <w:rFonts w:cstheme="minorHAnsi"/>
        </w:rPr>
        <w:t>WV</w:t>
      </w:r>
      <w:r w:rsidRPr="0087137D">
        <w:rPr>
          <w:rFonts w:cstheme="minorHAnsi"/>
        </w:rPr>
        <w:t xml:space="preserve"> project staff to introduce the SKYE Club model.</w:t>
      </w:r>
    </w:p>
    <w:p w:rsidR="0087137D" w:rsidRDefault="0087137D" w:rsidP="0087137D">
      <w:pPr>
        <w:pStyle w:val="ListParagraph"/>
        <w:numPr>
          <w:ilvl w:val="0"/>
          <w:numId w:val="6"/>
        </w:numPr>
        <w:autoSpaceDE w:val="0"/>
        <w:autoSpaceDN w:val="0"/>
        <w:adjustRightInd w:val="0"/>
        <w:jc w:val="both"/>
        <w:rPr>
          <w:rFonts w:cstheme="minorHAnsi"/>
        </w:rPr>
      </w:pPr>
      <w:r w:rsidRPr="0087137D">
        <w:rPr>
          <w:rFonts w:cstheme="minorHAnsi"/>
        </w:rPr>
        <w:t xml:space="preserve">Six day training for </w:t>
      </w:r>
      <w:r>
        <w:rPr>
          <w:rFonts w:cstheme="minorHAnsi"/>
        </w:rPr>
        <w:t>WV</w:t>
      </w:r>
      <w:r w:rsidRPr="0087137D">
        <w:rPr>
          <w:rFonts w:cstheme="minorHAnsi"/>
        </w:rPr>
        <w:t xml:space="preserve"> project staff and volunteer SKYE Club Leaders.</w:t>
      </w:r>
    </w:p>
    <w:p w:rsidR="0087137D" w:rsidRPr="0087137D" w:rsidRDefault="0087137D" w:rsidP="0087137D">
      <w:pPr>
        <w:autoSpaceDE w:val="0"/>
        <w:autoSpaceDN w:val="0"/>
        <w:adjustRightInd w:val="0"/>
        <w:rPr>
          <w:rFonts w:cstheme="minorHAnsi"/>
        </w:rPr>
      </w:pPr>
    </w:p>
    <w:p w:rsidR="0087137D" w:rsidRPr="0087137D" w:rsidRDefault="0087137D" w:rsidP="0087137D">
      <w:pPr>
        <w:autoSpaceDE w:val="0"/>
        <w:autoSpaceDN w:val="0"/>
        <w:adjustRightInd w:val="0"/>
        <w:rPr>
          <w:rFonts w:cstheme="minorHAnsi"/>
        </w:rPr>
      </w:pPr>
      <w:r w:rsidRPr="0087137D">
        <w:rPr>
          <w:rFonts w:cstheme="minorHAnsi"/>
        </w:rPr>
        <w:t>Optional trainings include:</w:t>
      </w:r>
    </w:p>
    <w:p w:rsidR="0087137D" w:rsidRPr="0087137D" w:rsidRDefault="0087137D" w:rsidP="0087137D">
      <w:pPr>
        <w:pStyle w:val="ListParagraph"/>
        <w:numPr>
          <w:ilvl w:val="0"/>
          <w:numId w:val="7"/>
        </w:numPr>
        <w:autoSpaceDE w:val="0"/>
        <w:autoSpaceDN w:val="0"/>
        <w:adjustRightInd w:val="0"/>
        <w:jc w:val="both"/>
        <w:rPr>
          <w:rFonts w:cstheme="minorHAnsi"/>
        </w:rPr>
      </w:pPr>
      <w:r w:rsidRPr="0087137D">
        <w:rPr>
          <w:rFonts w:cstheme="minorHAnsi"/>
        </w:rPr>
        <w:t>Six day Training of Trainers, equipping WV staff to train deliver both required trainings on the model.</w:t>
      </w:r>
    </w:p>
    <w:p w:rsidR="0087137D" w:rsidRPr="0087137D" w:rsidRDefault="0087137D" w:rsidP="0087137D">
      <w:pPr>
        <w:pStyle w:val="ListParagraph"/>
        <w:numPr>
          <w:ilvl w:val="0"/>
          <w:numId w:val="7"/>
        </w:numPr>
        <w:autoSpaceDE w:val="0"/>
        <w:autoSpaceDN w:val="0"/>
        <w:adjustRightInd w:val="0"/>
        <w:jc w:val="both"/>
        <w:rPr>
          <w:rFonts w:cstheme="minorHAnsi"/>
        </w:rPr>
      </w:pPr>
      <w:r w:rsidRPr="0087137D">
        <w:rPr>
          <w:rFonts w:cstheme="minorHAnsi"/>
        </w:rPr>
        <w:t>Four day curriculum development workshops that build the capacity of WV staff and volunteers to adapt existing and develop new models to suit the local context.</w:t>
      </w:r>
    </w:p>
    <w:p w:rsidR="0087137D" w:rsidRPr="0087137D" w:rsidRDefault="0087137D" w:rsidP="0087137D">
      <w:pPr>
        <w:autoSpaceDE w:val="0"/>
        <w:autoSpaceDN w:val="0"/>
        <w:adjustRightInd w:val="0"/>
        <w:rPr>
          <w:rFonts w:cstheme="minorHAnsi"/>
        </w:rPr>
      </w:pPr>
    </w:p>
    <w:p w:rsidR="003A0844" w:rsidRDefault="0087137D" w:rsidP="0087137D">
      <w:pPr>
        <w:autoSpaceDE w:val="0"/>
        <w:autoSpaceDN w:val="0"/>
        <w:adjustRightInd w:val="0"/>
        <w:rPr>
          <w:rFonts w:cstheme="minorHAnsi"/>
        </w:rPr>
      </w:pPr>
      <w:r>
        <w:rPr>
          <w:rFonts w:cstheme="minorHAnsi"/>
        </w:rPr>
        <w:t>WV has produced a SKYE Club Project Model Guidance Document and SKYE Club Handbook to</w:t>
      </w:r>
      <w:r w:rsidRPr="0087137D">
        <w:rPr>
          <w:rFonts w:cstheme="minorHAnsi"/>
        </w:rPr>
        <w:t xml:space="preserve"> provide support to project teams beyond the trainings. </w:t>
      </w:r>
      <w:r>
        <w:rPr>
          <w:rFonts w:cstheme="minorHAnsi"/>
        </w:rPr>
        <w:t xml:space="preserve">The Handbook, in particular, provides </w:t>
      </w:r>
      <w:r w:rsidRPr="0087137D">
        <w:rPr>
          <w:rFonts w:cstheme="minorHAnsi"/>
        </w:rPr>
        <w:t>detailed guidance on adapting and implementing an SKYE Club project.</w:t>
      </w:r>
    </w:p>
    <w:p w:rsidR="003A0844" w:rsidRDefault="003A0844">
      <w:pPr>
        <w:jc w:val="left"/>
        <w:rPr>
          <w:rFonts w:cstheme="minorHAnsi"/>
        </w:rPr>
      </w:pPr>
      <w:r>
        <w:rPr>
          <w:rFonts w:cstheme="minorHAnsi"/>
        </w:rPr>
        <w:br w:type="page"/>
      </w:r>
    </w:p>
    <w:p w:rsidR="0067466C" w:rsidRDefault="0067466C" w:rsidP="0067466C">
      <w:pPr>
        <w:pStyle w:val="Heading4"/>
        <w:rPr>
          <w:lang w:val="en-AU"/>
        </w:rPr>
      </w:pPr>
      <w:r>
        <w:rPr>
          <w:lang w:val="en-AU"/>
        </w:rPr>
        <w:lastRenderedPageBreak/>
        <w:t>Context considerations</w:t>
      </w:r>
    </w:p>
    <w:p w:rsidR="0087137D" w:rsidRPr="0087137D" w:rsidRDefault="0087137D" w:rsidP="0087137D">
      <w:pPr>
        <w:pStyle w:val="NoSpacing"/>
        <w:jc w:val="both"/>
        <w:rPr>
          <w:rFonts w:ascii="Gill Sans MT" w:hAnsi="Gill Sans MT" w:cstheme="minorHAnsi"/>
          <w:sz w:val="20"/>
          <w:szCs w:val="20"/>
        </w:rPr>
      </w:pPr>
      <w:bookmarkStart w:id="0" w:name="_GoBack"/>
      <w:r w:rsidRPr="0087137D">
        <w:rPr>
          <w:rFonts w:ascii="Gill Sans MT" w:hAnsi="Gill Sans MT" w:cstheme="minorHAnsi"/>
          <w:sz w:val="20"/>
          <w:szCs w:val="20"/>
        </w:rPr>
        <w:t xml:space="preserve">The SKYE Club model is a flexible approach and can be adapted to both urban and rural contexts.  As with other project models, the skills, knowledge and commitment of the </w:t>
      </w:r>
      <w:r>
        <w:rPr>
          <w:rFonts w:ascii="Gill Sans MT" w:hAnsi="Gill Sans MT" w:cstheme="minorHAnsi"/>
          <w:sz w:val="20"/>
          <w:szCs w:val="20"/>
        </w:rPr>
        <w:t>WV</w:t>
      </w:r>
      <w:r w:rsidRPr="0087137D">
        <w:rPr>
          <w:rFonts w:ascii="Gill Sans MT" w:hAnsi="Gill Sans MT" w:cstheme="minorHAnsi"/>
          <w:sz w:val="20"/>
          <w:szCs w:val="20"/>
        </w:rPr>
        <w:t xml:space="preserve"> team and the community partners are the most critical determinants of success. The SKYE Club model is most likely to be effective with the following conditions:</w:t>
      </w:r>
    </w:p>
    <w:p w:rsidR="00091A5E" w:rsidRPr="00091A5E" w:rsidRDefault="00091A5E" w:rsidP="00091A5E">
      <w:pPr>
        <w:pStyle w:val="ListParagraph"/>
        <w:numPr>
          <w:ilvl w:val="0"/>
          <w:numId w:val="5"/>
        </w:numPr>
        <w:autoSpaceDE w:val="0"/>
        <w:autoSpaceDN w:val="0"/>
        <w:adjustRightInd w:val="0"/>
        <w:rPr>
          <w:rFonts w:cstheme="minorHAnsi"/>
        </w:rPr>
      </w:pPr>
      <w:r w:rsidRPr="00091A5E">
        <w:rPr>
          <w:rFonts w:cstheme="minorHAnsi"/>
        </w:rPr>
        <w:t>The area has stable community structures to partner with such as schools, churches, and community-based organizations</w:t>
      </w:r>
    </w:p>
    <w:p w:rsidR="00091A5E" w:rsidRPr="00091A5E" w:rsidRDefault="00091A5E" w:rsidP="00091A5E">
      <w:pPr>
        <w:pStyle w:val="ListParagraph"/>
        <w:numPr>
          <w:ilvl w:val="0"/>
          <w:numId w:val="5"/>
        </w:numPr>
        <w:autoSpaceDE w:val="0"/>
        <w:autoSpaceDN w:val="0"/>
        <w:adjustRightInd w:val="0"/>
        <w:rPr>
          <w:rFonts w:cstheme="minorHAnsi"/>
        </w:rPr>
      </w:pPr>
      <w:r w:rsidRPr="00091A5E">
        <w:rPr>
          <w:rFonts w:cstheme="minorHAnsi"/>
        </w:rPr>
        <w:t>The geographical area is small enough to ensure that SKYE Club members are willing and able to participate in the club on a weekly basis</w:t>
      </w:r>
    </w:p>
    <w:p w:rsidR="00091A5E" w:rsidRPr="00091A5E" w:rsidRDefault="00091A5E" w:rsidP="00091A5E">
      <w:pPr>
        <w:pStyle w:val="ListParagraph"/>
        <w:numPr>
          <w:ilvl w:val="0"/>
          <w:numId w:val="5"/>
        </w:numPr>
        <w:autoSpaceDE w:val="0"/>
        <w:autoSpaceDN w:val="0"/>
        <w:adjustRightInd w:val="0"/>
        <w:rPr>
          <w:rFonts w:cstheme="minorHAnsi"/>
        </w:rPr>
      </w:pPr>
      <w:r w:rsidRPr="00091A5E">
        <w:rPr>
          <w:rFonts w:cstheme="minorHAnsi"/>
        </w:rPr>
        <w:t>There are youth or adults in the community willing to volunteer their time to be SKYE Club Leaders</w:t>
      </w:r>
    </w:p>
    <w:p w:rsidR="00091A5E" w:rsidRDefault="00091A5E" w:rsidP="00091A5E">
      <w:pPr>
        <w:pStyle w:val="ListParagraph"/>
        <w:numPr>
          <w:ilvl w:val="0"/>
          <w:numId w:val="5"/>
        </w:numPr>
        <w:autoSpaceDE w:val="0"/>
        <w:autoSpaceDN w:val="0"/>
        <w:adjustRightInd w:val="0"/>
        <w:jc w:val="both"/>
        <w:rPr>
          <w:rFonts w:cstheme="minorHAnsi"/>
        </w:rPr>
      </w:pPr>
      <w:r w:rsidRPr="00091A5E">
        <w:rPr>
          <w:rFonts w:cstheme="minorHAnsi"/>
        </w:rPr>
        <w:t>There is no active conflict in the area</w:t>
      </w:r>
    </w:p>
    <w:p w:rsidR="0087137D" w:rsidRPr="0087137D" w:rsidRDefault="00091A5E" w:rsidP="0087137D">
      <w:pPr>
        <w:pStyle w:val="ListParagraph"/>
        <w:numPr>
          <w:ilvl w:val="0"/>
          <w:numId w:val="5"/>
        </w:numPr>
        <w:autoSpaceDE w:val="0"/>
        <w:autoSpaceDN w:val="0"/>
        <w:adjustRightInd w:val="0"/>
        <w:jc w:val="both"/>
        <w:rPr>
          <w:rFonts w:cstheme="minorHAnsi"/>
        </w:rPr>
      </w:pPr>
      <w:r>
        <w:rPr>
          <w:rFonts w:cstheme="minorHAnsi"/>
        </w:rPr>
        <w:t>There is a clear and demonstrable interest from youth in the community to participate in a youth-club.</w:t>
      </w:r>
    </w:p>
    <w:p w:rsidR="0087137D" w:rsidRPr="0087137D" w:rsidRDefault="0087137D" w:rsidP="0087137D">
      <w:pPr>
        <w:pStyle w:val="ListParagraph"/>
        <w:numPr>
          <w:ilvl w:val="0"/>
          <w:numId w:val="5"/>
        </w:numPr>
        <w:autoSpaceDE w:val="0"/>
        <w:autoSpaceDN w:val="0"/>
        <w:adjustRightInd w:val="0"/>
        <w:jc w:val="both"/>
        <w:rPr>
          <w:rFonts w:cstheme="minorHAnsi"/>
        </w:rPr>
      </w:pPr>
      <w:r w:rsidRPr="0087137D">
        <w:rPr>
          <w:rFonts w:cstheme="minorHAnsi"/>
        </w:rPr>
        <w:t xml:space="preserve">Economic Development and Education and Life Skills is a priority for the community, local government and </w:t>
      </w:r>
      <w:r>
        <w:rPr>
          <w:rFonts w:cstheme="minorHAnsi"/>
        </w:rPr>
        <w:t>WV</w:t>
      </w:r>
    </w:p>
    <w:bookmarkEnd w:id="0"/>
    <w:p w:rsidR="0067466C" w:rsidRDefault="0067466C" w:rsidP="003A0844">
      <w:pPr>
        <w:pStyle w:val="Heading4"/>
        <w:rPr>
          <w:lang w:val="en-AU"/>
        </w:rPr>
      </w:pPr>
      <w:r>
        <w:rPr>
          <w:lang w:val="en-AU"/>
        </w:rPr>
        <w:lastRenderedPageBreak/>
        <w:t>Is the SKYE Club model World Vision endorsed?</w:t>
      </w:r>
    </w:p>
    <w:p w:rsidR="003A0844" w:rsidRPr="0087137D" w:rsidRDefault="00EF0032" w:rsidP="003A0844">
      <w:pPr>
        <w:pStyle w:val="Heading4"/>
        <w:rPr>
          <w:rFonts w:eastAsia="Calibri"/>
          <w:bCs w:val="0"/>
          <w:color w:val="auto"/>
          <w:sz w:val="20"/>
          <w:szCs w:val="20"/>
          <w:lang w:val="en-AU"/>
        </w:rPr>
      </w:pPr>
      <w:r>
        <w:rPr>
          <w:rFonts w:eastAsia="Calibri"/>
          <w:bCs w:val="0"/>
          <w:color w:val="auto"/>
          <w:sz w:val="20"/>
          <w:szCs w:val="20"/>
          <w:lang w:val="en-AU"/>
        </w:rPr>
        <w:t>WV</w:t>
      </w:r>
      <w:r w:rsidR="003A0844" w:rsidRPr="0087137D">
        <w:rPr>
          <w:rFonts w:eastAsia="Calibri"/>
          <w:bCs w:val="0"/>
          <w:color w:val="auto"/>
          <w:sz w:val="20"/>
          <w:szCs w:val="20"/>
          <w:lang w:val="en-AU"/>
        </w:rPr>
        <w:t xml:space="preserve"> Australia’s Social Entrepreneurship and Economic Development (SEED) Unit is currently piloting the </w:t>
      </w:r>
      <w:r w:rsidR="003A0844">
        <w:rPr>
          <w:rFonts w:eastAsia="Calibri"/>
          <w:bCs w:val="0"/>
          <w:color w:val="auto"/>
          <w:sz w:val="20"/>
          <w:szCs w:val="20"/>
          <w:lang w:val="en-AU"/>
        </w:rPr>
        <w:t>S</w:t>
      </w:r>
      <w:r w:rsidR="003A0844" w:rsidRPr="0087137D">
        <w:rPr>
          <w:rFonts w:eastAsia="Calibri"/>
          <w:bCs w:val="0"/>
          <w:color w:val="auto"/>
          <w:sz w:val="20"/>
          <w:szCs w:val="20"/>
          <w:lang w:val="en-AU"/>
        </w:rPr>
        <w:t>KYE Club model, testing it as a cost-effective, scalable and replicable approach to youth livelihood programming.</w:t>
      </w:r>
    </w:p>
    <w:p w:rsidR="003A0844" w:rsidRPr="0087137D" w:rsidRDefault="003A0844" w:rsidP="003A0844">
      <w:pPr>
        <w:pStyle w:val="Heading4"/>
        <w:rPr>
          <w:rFonts w:eastAsia="Calibri"/>
          <w:bCs w:val="0"/>
          <w:color w:val="auto"/>
          <w:sz w:val="20"/>
          <w:szCs w:val="20"/>
          <w:lang w:val="en-AU"/>
        </w:rPr>
      </w:pPr>
    </w:p>
    <w:p w:rsidR="003A0844" w:rsidRPr="0087137D" w:rsidRDefault="003A0844" w:rsidP="003A0844">
      <w:pPr>
        <w:pStyle w:val="Heading4"/>
        <w:rPr>
          <w:rFonts w:eastAsia="Calibri"/>
          <w:bCs w:val="0"/>
          <w:color w:val="auto"/>
          <w:sz w:val="20"/>
          <w:szCs w:val="20"/>
          <w:lang w:val="en-AU"/>
        </w:rPr>
      </w:pPr>
      <w:r w:rsidRPr="0087137D">
        <w:rPr>
          <w:rFonts w:eastAsia="Calibri"/>
          <w:bCs w:val="0"/>
          <w:color w:val="auto"/>
          <w:sz w:val="20"/>
          <w:szCs w:val="20"/>
          <w:lang w:val="en-AU"/>
        </w:rPr>
        <w:t xml:space="preserve">The SKYE Club model has its origins in the IMPACT Club model designed for adolescents aged 12-17 years. SEED Unit </w:t>
      </w:r>
      <w:r>
        <w:rPr>
          <w:rFonts w:eastAsia="Calibri"/>
          <w:bCs w:val="0"/>
          <w:color w:val="auto"/>
          <w:sz w:val="20"/>
          <w:szCs w:val="20"/>
          <w:lang w:val="en-AU"/>
        </w:rPr>
        <w:t>has</w:t>
      </w:r>
      <w:r w:rsidRPr="0087137D">
        <w:rPr>
          <w:rFonts w:eastAsia="Calibri"/>
          <w:bCs w:val="0"/>
          <w:color w:val="auto"/>
          <w:sz w:val="20"/>
          <w:szCs w:val="20"/>
          <w:lang w:val="en-AU"/>
        </w:rPr>
        <w:t xml:space="preserve"> partner</w:t>
      </w:r>
      <w:r>
        <w:rPr>
          <w:rFonts w:eastAsia="Calibri"/>
          <w:bCs w:val="0"/>
          <w:color w:val="auto"/>
          <w:sz w:val="20"/>
          <w:szCs w:val="20"/>
          <w:lang w:val="en-AU"/>
        </w:rPr>
        <w:t>ed</w:t>
      </w:r>
      <w:r w:rsidRPr="0087137D">
        <w:rPr>
          <w:rFonts w:eastAsia="Calibri"/>
          <w:bCs w:val="0"/>
          <w:color w:val="auto"/>
          <w:sz w:val="20"/>
          <w:szCs w:val="20"/>
          <w:lang w:val="en-AU"/>
        </w:rPr>
        <w:t xml:space="preserve"> with </w:t>
      </w:r>
      <w:r w:rsidR="00EF0032">
        <w:rPr>
          <w:rFonts w:eastAsia="Calibri"/>
          <w:bCs w:val="0"/>
          <w:color w:val="auto"/>
          <w:sz w:val="20"/>
          <w:szCs w:val="20"/>
          <w:lang w:val="en-AU"/>
        </w:rPr>
        <w:t>NHF</w:t>
      </w:r>
      <w:r w:rsidRPr="0087137D">
        <w:rPr>
          <w:rFonts w:eastAsia="Calibri"/>
          <w:bCs w:val="0"/>
          <w:color w:val="auto"/>
          <w:sz w:val="20"/>
          <w:szCs w:val="20"/>
          <w:lang w:val="en-AU"/>
        </w:rPr>
        <w:t xml:space="preserve"> </w:t>
      </w:r>
      <w:r w:rsidR="00EF0032">
        <w:rPr>
          <w:rFonts w:eastAsia="Calibri"/>
          <w:bCs w:val="0"/>
          <w:color w:val="auto"/>
          <w:sz w:val="20"/>
          <w:szCs w:val="20"/>
          <w:lang w:val="en-AU"/>
        </w:rPr>
        <w:t xml:space="preserve">to </w:t>
      </w:r>
      <w:r w:rsidRPr="0087137D">
        <w:rPr>
          <w:rFonts w:eastAsia="Calibri"/>
          <w:bCs w:val="0"/>
          <w:color w:val="auto"/>
          <w:sz w:val="20"/>
          <w:szCs w:val="20"/>
          <w:lang w:val="en-AU"/>
        </w:rPr>
        <w:t xml:space="preserve">innovate, adapt and refine the SKYE Club model for </w:t>
      </w:r>
      <w:r w:rsidR="00EF0032">
        <w:rPr>
          <w:rFonts w:eastAsia="Calibri"/>
          <w:bCs w:val="0"/>
          <w:color w:val="auto"/>
          <w:sz w:val="20"/>
          <w:szCs w:val="20"/>
          <w:lang w:val="en-AU"/>
        </w:rPr>
        <w:t>WV</w:t>
      </w:r>
      <w:r w:rsidRPr="0087137D">
        <w:rPr>
          <w:rFonts w:eastAsia="Calibri"/>
          <w:bCs w:val="0"/>
          <w:color w:val="auto"/>
          <w:sz w:val="20"/>
          <w:szCs w:val="20"/>
          <w:lang w:val="en-AU"/>
        </w:rPr>
        <w:t>.  Working through an economic development lens, SEED will ensure that the program and associated curriculum is cognisant of the local economic context and that youth will have greater access to markets and increased chances of finding employment.</w:t>
      </w:r>
    </w:p>
    <w:p w:rsidR="003A0844" w:rsidRPr="0087137D" w:rsidRDefault="003A0844" w:rsidP="003A0844">
      <w:pPr>
        <w:pStyle w:val="Heading4"/>
        <w:rPr>
          <w:rFonts w:eastAsia="Calibri"/>
          <w:bCs w:val="0"/>
          <w:color w:val="auto"/>
          <w:sz w:val="20"/>
          <w:szCs w:val="20"/>
          <w:lang w:val="en-AU"/>
        </w:rPr>
      </w:pPr>
    </w:p>
    <w:p w:rsidR="00B662A5" w:rsidRPr="003A0844" w:rsidRDefault="003A0844" w:rsidP="00EF0032">
      <w:pPr>
        <w:pStyle w:val="Heading4"/>
        <w:jc w:val="left"/>
        <w:sectPr w:rsidR="00B662A5" w:rsidRPr="003A0844" w:rsidSect="008F4EC9">
          <w:type w:val="continuous"/>
          <w:pgSz w:w="11900" w:h="16820" w:code="9"/>
          <w:pgMar w:top="4111" w:right="567" w:bottom="1985" w:left="567" w:header="709" w:footer="1257" w:gutter="0"/>
          <w:paperSrc w:first="15" w:other="15"/>
          <w:cols w:num="2" w:space="708"/>
          <w:docGrid w:linePitch="360"/>
        </w:sectPr>
      </w:pPr>
      <w:r w:rsidRPr="0087137D">
        <w:rPr>
          <w:rFonts w:eastAsia="Calibri"/>
          <w:bCs w:val="0"/>
          <w:color w:val="auto"/>
          <w:sz w:val="20"/>
          <w:szCs w:val="20"/>
          <w:lang w:val="en-AU"/>
        </w:rPr>
        <w:t xml:space="preserve">The piloting of the approach has been endorsed by the Child Well-being and Rights Community of Practice, the </w:t>
      </w:r>
      <w:r>
        <w:rPr>
          <w:rFonts w:eastAsia="Calibri"/>
          <w:bCs w:val="0"/>
          <w:color w:val="auto"/>
          <w:sz w:val="20"/>
          <w:szCs w:val="20"/>
          <w:lang w:val="en-AU"/>
        </w:rPr>
        <w:t>Resilience and Livelihoods</w:t>
      </w:r>
      <w:r w:rsidRPr="0087137D">
        <w:rPr>
          <w:rFonts w:eastAsia="Calibri"/>
          <w:bCs w:val="0"/>
          <w:color w:val="auto"/>
          <w:sz w:val="20"/>
          <w:szCs w:val="20"/>
          <w:lang w:val="en-AU"/>
        </w:rPr>
        <w:t xml:space="preserve"> Community of Practice, the Education and Life Skills Community of Practice</w:t>
      </w:r>
      <w:r>
        <w:rPr>
          <w:rFonts w:eastAsia="Calibri"/>
          <w:bCs w:val="0"/>
          <w:color w:val="auto"/>
          <w:sz w:val="20"/>
          <w:szCs w:val="20"/>
          <w:lang w:val="en-AU"/>
        </w:rPr>
        <w:t>, and the Global</w:t>
      </w:r>
      <w:r w:rsidR="00EF0032">
        <w:rPr>
          <w:rFonts w:eastAsia="Calibri"/>
          <w:bCs w:val="0"/>
          <w:color w:val="auto"/>
          <w:sz w:val="20"/>
          <w:szCs w:val="20"/>
          <w:lang w:val="en-AU"/>
        </w:rPr>
        <w:t xml:space="preserve"> Centre for Economic Development.</w:t>
      </w:r>
    </w:p>
    <w:p w:rsidR="00B436C4" w:rsidRPr="00585025" w:rsidRDefault="003A0844" w:rsidP="003A0844">
      <w:pPr>
        <w:rPr>
          <w:rFonts w:ascii="Times" w:hAnsi="Times"/>
          <w:lang w:eastAsia="en-US"/>
        </w:rPr>
      </w:pPr>
      <w:r>
        <w:rPr>
          <w:noProof/>
        </w:rPr>
        <w:lastRenderedPageBreak/>
        <mc:AlternateContent>
          <mc:Choice Requires="wps">
            <w:drawing>
              <wp:anchor distT="0" distB="0" distL="114300" distR="114300" simplePos="0" relativeHeight="251663360" behindDoc="0" locked="0" layoutInCell="1" allowOverlap="1" wp14:anchorId="0EC9AB4C" wp14:editId="69BD3077">
                <wp:simplePos x="0" y="0"/>
                <wp:positionH relativeFrom="column">
                  <wp:posOffset>725805</wp:posOffset>
                </wp:positionH>
                <wp:positionV relativeFrom="paragraph">
                  <wp:posOffset>1603309</wp:posOffset>
                </wp:positionV>
                <wp:extent cx="5887085" cy="2416810"/>
                <wp:effectExtent l="0" t="0" r="0" b="2540"/>
                <wp:wrapThrough wrapText="bothSides">
                  <wp:wrapPolygon edited="0">
                    <wp:start x="0" y="0"/>
                    <wp:lineTo x="0" y="21452"/>
                    <wp:lineTo x="21528" y="21452"/>
                    <wp:lineTo x="21528" y="0"/>
                    <wp:lineTo x="0" y="0"/>
                  </wp:wrapPolygon>
                </wp:wrapThrough>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2416810"/>
                        </a:xfrm>
                        <a:prstGeom prst="rect">
                          <a:avLst/>
                        </a:prstGeom>
                        <a:solidFill>
                          <a:srgbClr val="28213C">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9198"/>
                            </w:tblGrid>
                            <w:tr w:rsidR="003A0844" w:rsidRPr="00901132" w:rsidTr="00C40C1E">
                              <w:trPr>
                                <w:trHeight w:val="1700"/>
                              </w:trPr>
                              <w:tc>
                                <w:tcPr>
                                  <w:tcW w:w="9923" w:type="dxa"/>
                                  <w:shd w:val="clear" w:color="auto" w:fill="auto"/>
                                </w:tcPr>
                                <w:p w:rsidR="00D6604B" w:rsidRPr="00D6604B" w:rsidRDefault="003A0844" w:rsidP="00D6604B">
                                  <w:pPr>
                                    <w:pStyle w:val="NoSpacing"/>
                                    <w:rPr>
                                      <w:rFonts w:ascii="Gill Sans MT" w:hAnsi="Gill Sans MT"/>
                                      <w:color w:val="FFFFFF" w:themeColor="background1"/>
                                      <w:sz w:val="18"/>
                                      <w:szCs w:val="18"/>
                                    </w:rPr>
                                  </w:pPr>
                                  <w:r w:rsidRPr="00D6604B">
                                    <w:rPr>
                                      <w:rFonts w:ascii="Gill Sans MT" w:hAnsi="Gill Sans MT"/>
                                      <w:color w:val="FFFFFF"/>
                                      <w:sz w:val="18"/>
                                      <w:szCs w:val="18"/>
                                    </w:rPr>
                                    <w:t>For more information contact:</w:t>
                                  </w:r>
                                  <w:r w:rsidRPr="00D6604B">
                                    <w:rPr>
                                      <w:rFonts w:ascii="Gill Sans MT" w:hAnsi="Gill Sans MT"/>
                                      <w:color w:val="FFFFFF"/>
                                      <w:sz w:val="18"/>
                                      <w:szCs w:val="18"/>
                                    </w:rPr>
                                    <w:br/>
                                  </w:r>
                                  <w:r w:rsidRPr="00D6604B">
                                    <w:rPr>
                                      <w:rFonts w:ascii="Gill Sans MT" w:hAnsi="Gill Sans MT"/>
                                      <w:color w:val="FFFFFF"/>
                                      <w:sz w:val="18"/>
                                      <w:szCs w:val="18"/>
                                    </w:rPr>
                                    <w:br/>
                                  </w:r>
                                  <w:r w:rsidR="00D6604B" w:rsidRPr="00D6604B">
                                    <w:rPr>
                                      <w:rFonts w:ascii="Gill Sans MT" w:hAnsi="Gill Sans MT"/>
                                      <w:color w:val="FFFFFF" w:themeColor="background1"/>
                                      <w:sz w:val="18"/>
                                      <w:szCs w:val="18"/>
                                    </w:rPr>
                                    <w:t>Kate Williams</w:t>
                                  </w:r>
                                  <w:r w:rsidR="00D6604B" w:rsidRPr="00D6604B">
                                    <w:rPr>
                                      <w:rFonts w:ascii="Gill Sans MT" w:hAnsi="Gill Sans MT"/>
                                      <w:color w:val="FFFFFF" w:themeColor="background1"/>
                                      <w:sz w:val="18"/>
                                      <w:szCs w:val="18"/>
                                    </w:rPr>
                                    <w:br/>
                                    <w:t>Economic Development Consultant – Youth Pathways</w:t>
                                  </w:r>
                                  <w:r w:rsidR="00D6604B" w:rsidRPr="00D6604B">
                                    <w:rPr>
                                      <w:rFonts w:ascii="Gill Sans MT" w:hAnsi="Gill Sans MT"/>
                                      <w:color w:val="FFFFFF" w:themeColor="background1"/>
                                      <w:sz w:val="18"/>
                                      <w:szCs w:val="18"/>
                                    </w:rPr>
                                    <w:br/>
                                    <w:t>Global Champion – IMPACT Clubs and SKYE Clubs Project Models</w:t>
                                  </w:r>
                                  <w:r w:rsidR="00D6604B" w:rsidRPr="00D6604B">
                                    <w:rPr>
                                      <w:rFonts w:ascii="Gill Sans MT" w:hAnsi="Gill Sans MT"/>
                                      <w:color w:val="FFFFFF" w:themeColor="background1"/>
                                      <w:sz w:val="18"/>
                                      <w:szCs w:val="18"/>
                                    </w:rPr>
                                    <w:br/>
                                    <w:t>Social Entrepreneurship &amp; Economic Development (SEED) Unit</w:t>
                                  </w:r>
                                  <w:r w:rsidR="00D6604B" w:rsidRPr="00D6604B">
                                    <w:rPr>
                                      <w:rFonts w:ascii="Gill Sans MT" w:hAnsi="Gill Sans MT"/>
                                      <w:color w:val="FFFFFF" w:themeColor="background1"/>
                                      <w:sz w:val="18"/>
                                      <w:szCs w:val="18"/>
                                    </w:rPr>
                                    <w:br/>
                                    <w:t>World Vision Australia</w:t>
                                  </w:r>
                                </w:p>
                                <w:p w:rsidR="00D6604B" w:rsidRPr="00D6604B" w:rsidRDefault="00D6604B" w:rsidP="00D6604B">
                                  <w:pPr>
                                    <w:pStyle w:val="NoSpacing"/>
                                    <w:rPr>
                                      <w:rFonts w:ascii="Gill Sans MT" w:hAnsi="Gill Sans MT"/>
                                      <w:color w:val="FFFFFF" w:themeColor="background1"/>
                                      <w:sz w:val="18"/>
                                      <w:szCs w:val="18"/>
                                    </w:rPr>
                                  </w:pPr>
                                  <w:r w:rsidRPr="00D6604B">
                                    <w:rPr>
                                      <w:rFonts w:ascii="Gill Sans MT" w:hAnsi="Gill Sans MT"/>
                                      <w:color w:val="FFFFFF" w:themeColor="background1"/>
                                      <w:sz w:val="18"/>
                                      <w:szCs w:val="18"/>
                                    </w:rPr>
                                    <w:t>Kate.Williams@worldvision.com.au</w:t>
                                  </w:r>
                                </w:p>
                                <w:p w:rsidR="003A0844" w:rsidRPr="00901132" w:rsidRDefault="003A0844" w:rsidP="00C40C1E">
                                  <w:pPr>
                                    <w:spacing w:before="100" w:beforeAutospacing="1" w:after="100" w:afterAutospacing="1"/>
                                    <w:jc w:val="left"/>
                                    <w:rPr>
                                      <w:color w:val="FFFFFF"/>
                                      <w:sz w:val="18"/>
                                      <w:szCs w:val="18"/>
                                    </w:rPr>
                                  </w:pPr>
                                </w:p>
                              </w:tc>
                            </w:tr>
                            <w:tr w:rsidR="003A0844" w:rsidRPr="00901132" w:rsidTr="00C40C1E">
                              <w:tc>
                                <w:tcPr>
                                  <w:tcW w:w="9923" w:type="dxa"/>
                                  <w:shd w:val="clear" w:color="auto" w:fill="auto"/>
                                </w:tcPr>
                                <w:p w:rsidR="003A0844" w:rsidRPr="00901132" w:rsidRDefault="003A0844" w:rsidP="00C40C1E">
                                  <w:pPr>
                                    <w:pStyle w:val="BreakoutBoxText"/>
                                    <w:jc w:val="left"/>
                                    <w:rPr>
                                      <w:sz w:val="18"/>
                                      <w:szCs w:val="18"/>
                                    </w:rPr>
                                  </w:pPr>
                                  <w:r w:rsidRPr="00901132">
                                    <w:rPr>
                                      <w:sz w:val="18"/>
                                      <w:szCs w:val="18"/>
                                    </w:rPr>
                                    <w:t>Chris Rowlands</w:t>
                                  </w:r>
                                  <w:r w:rsidRPr="00901132">
                                    <w:rPr>
                                      <w:sz w:val="18"/>
                                      <w:szCs w:val="18"/>
                                    </w:rPr>
                                    <w:br/>
                                    <w:t>Manager</w:t>
                                  </w:r>
                                  <w:r w:rsidRPr="00901132">
                                    <w:rPr>
                                      <w:sz w:val="18"/>
                                      <w:szCs w:val="18"/>
                                    </w:rPr>
                                    <w:br/>
                                    <w:t>Social Entrepreneurship &amp; Economic Development (SEED) Unit</w:t>
                                  </w:r>
                                  <w:r w:rsidRPr="00901132">
                                    <w:rPr>
                                      <w:sz w:val="18"/>
                                      <w:szCs w:val="18"/>
                                    </w:rPr>
                                    <w:br/>
                                    <w:t>World Vision Australia</w:t>
                                  </w:r>
                                  <w:r w:rsidRPr="00901132">
                                    <w:rPr>
                                      <w:sz w:val="18"/>
                                      <w:szCs w:val="18"/>
                                    </w:rPr>
                                    <w:br/>
                                    <w:t>Chris.Rowlands@worldvision.com.au</w:t>
                                  </w:r>
                                </w:p>
                              </w:tc>
                            </w:tr>
                          </w:tbl>
                          <w:p w:rsidR="003A0844" w:rsidRPr="00340C36" w:rsidRDefault="003A0844" w:rsidP="003A0844">
                            <w:pPr>
                              <w:pStyle w:val="BreakoutBoxText"/>
                              <w:jc w:val="left"/>
                              <w:rPr>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9AB4C" id="Text Box 4" o:spid="_x0000_s1028" type="#_x0000_t202" style="position:absolute;left:0;text-align:left;margin-left:57.15pt;margin-top:126.25pt;width:463.55pt;height:19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" fillcolor="#28213c" stroked="f">
                <v:fill opacity="26214f"/>
                <v:textbox inset=",7.2pt,,7.2pt">
                  <w:txbxContent>
                    <w:tbl>
                      <w:tblPr>
                        <w:tblW w:w="0" w:type="auto"/>
                        <w:tblLook w:val="04A0" w:firstRow="1" w:lastRow="0" w:firstColumn="1" w:lastColumn="0" w:noHBand="0" w:noVBand="1"/>
                      </w:tblPr>
                      <w:tblGrid>
                        <w:gridCol w:w="9198"/>
                      </w:tblGrid>
                      <w:tr w:rsidR="003A0844" w:rsidRPr="00901132" w:rsidTr="00C40C1E">
                        <w:trPr>
                          <w:trHeight w:val="1700"/>
                        </w:trPr>
                        <w:tc>
                          <w:tcPr>
                            <w:tcW w:w="9923" w:type="dxa"/>
                            <w:shd w:val="clear" w:color="auto" w:fill="auto"/>
                          </w:tcPr>
                          <w:p w:rsidR="00D6604B" w:rsidRPr="00D6604B" w:rsidRDefault="003A0844" w:rsidP="00D6604B">
                            <w:pPr>
                              <w:pStyle w:val="NoSpacing"/>
                              <w:rPr>
                                <w:rFonts w:ascii="Gill Sans MT" w:hAnsi="Gill Sans MT"/>
                                <w:color w:val="FFFFFF" w:themeColor="background1"/>
                                <w:sz w:val="18"/>
                                <w:szCs w:val="18"/>
                              </w:rPr>
                            </w:pPr>
                            <w:r w:rsidRPr="00D6604B">
                              <w:rPr>
                                <w:rFonts w:ascii="Gill Sans MT" w:hAnsi="Gill Sans MT"/>
                                <w:color w:val="FFFFFF"/>
                                <w:sz w:val="18"/>
                                <w:szCs w:val="18"/>
                              </w:rPr>
                              <w:t>For more information contact:</w:t>
                            </w:r>
                            <w:r w:rsidRPr="00D6604B">
                              <w:rPr>
                                <w:rFonts w:ascii="Gill Sans MT" w:hAnsi="Gill Sans MT"/>
                                <w:color w:val="FFFFFF"/>
                                <w:sz w:val="18"/>
                                <w:szCs w:val="18"/>
                              </w:rPr>
                              <w:br/>
                            </w:r>
                            <w:r w:rsidRPr="00D6604B">
                              <w:rPr>
                                <w:rFonts w:ascii="Gill Sans MT" w:hAnsi="Gill Sans MT"/>
                                <w:color w:val="FFFFFF"/>
                                <w:sz w:val="18"/>
                                <w:szCs w:val="18"/>
                              </w:rPr>
                              <w:br/>
                            </w:r>
                            <w:r w:rsidR="00D6604B" w:rsidRPr="00D6604B">
                              <w:rPr>
                                <w:rFonts w:ascii="Gill Sans MT" w:hAnsi="Gill Sans MT"/>
                                <w:color w:val="FFFFFF" w:themeColor="background1"/>
                                <w:sz w:val="18"/>
                                <w:szCs w:val="18"/>
                              </w:rPr>
                              <w:t>Kate Williams</w:t>
                            </w:r>
                            <w:r w:rsidR="00D6604B" w:rsidRPr="00D6604B">
                              <w:rPr>
                                <w:rFonts w:ascii="Gill Sans MT" w:hAnsi="Gill Sans MT"/>
                                <w:color w:val="FFFFFF" w:themeColor="background1"/>
                                <w:sz w:val="18"/>
                                <w:szCs w:val="18"/>
                              </w:rPr>
                              <w:br/>
                              <w:t>Economic Development Consultant – Youth Pathways</w:t>
                            </w:r>
                            <w:r w:rsidR="00D6604B" w:rsidRPr="00D6604B">
                              <w:rPr>
                                <w:rFonts w:ascii="Gill Sans MT" w:hAnsi="Gill Sans MT"/>
                                <w:color w:val="FFFFFF" w:themeColor="background1"/>
                                <w:sz w:val="18"/>
                                <w:szCs w:val="18"/>
                              </w:rPr>
                              <w:br/>
                              <w:t>Global Champion – IMPACT Clubs and SKYE Clubs Project Models</w:t>
                            </w:r>
                            <w:r w:rsidR="00D6604B" w:rsidRPr="00D6604B">
                              <w:rPr>
                                <w:rFonts w:ascii="Gill Sans MT" w:hAnsi="Gill Sans MT"/>
                                <w:color w:val="FFFFFF" w:themeColor="background1"/>
                                <w:sz w:val="18"/>
                                <w:szCs w:val="18"/>
                              </w:rPr>
                              <w:br/>
                              <w:t>Social Entrepreneurship &amp; Economic Development (SEED) Unit</w:t>
                            </w:r>
                            <w:r w:rsidR="00D6604B" w:rsidRPr="00D6604B">
                              <w:rPr>
                                <w:rFonts w:ascii="Gill Sans MT" w:hAnsi="Gill Sans MT"/>
                                <w:color w:val="FFFFFF" w:themeColor="background1"/>
                                <w:sz w:val="18"/>
                                <w:szCs w:val="18"/>
                              </w:rPr>
                              <w:br/>
                              <w:t>World Vision Australia</w:t>
                            </w:r>
                          </w:p>
                          <w:p w:rsidR="00D6604B" w:rsidRPr="00D6604B" w:rsidRDefault="00D6604B" w:rsidP="00D6604B">
                            <w:pPr>
                              <w:pStyle w:val="NoSpacing"/>
                              <w:rPr>
                                <w:rFonts w:ascii="Gill Sans MT" w:hAnsi="Gill Sans MT"/>
                                <w:color w:val="FFFFFF" w:themeColor="background1"/>
                                <w:sz w:val="18"/>
                                <w:szCs w:val="18"/>
                              </w:rPr>
                            </w:pPr>
                            <w:r w:rsidRPr="00D6604B">
                              <w:rPr>
                                <w:rFonts w:ascii="Gill Sans MT" w:hAnsi="Gill Sans MT"/>
                                <w:color w:val="FFFFFF" w:themeColor="background1"/>
                                <w:sz w:val="18"/>
                                <w:szCs w:val="18"/>
                              </w:rPr>
                              <w:t>Kate.Williams@worldvision.com.au</w:t>
                            </w:r>
                          </w:p>
                          <w:p w:rsidR="003A0844" w:rsidRPr="00901132" w:rsidRDefault="003A0844" w:rsidP="00C40C1E">
                            <w:pPr>
                              <w:spacing w:before="100" w:beforeAutospacing="1" w:after="100" w:afterAutospacing="1"/>
                              <w:jc w:val="left"/>
                              <w:rPr>
                                <w:color w:val="FFFFFF"/>
                                <w:sz w:val="18"/>
                                <w:szCs w:val="18"/>
                              </w:rPr>
                            </w:pPr>
                          </w:p>
                        </w:tc>
                      </w:tr>
                      <w:tr w:rsidR="003A0844" w:rsidRPr="00901132" w:rsidTr="00C40C1E">
                        <w:tc>
                          <w:tcPr>
                            <w:tcW w:w="9923" w:type="dxa"/>
                            <w:shd w:val="clear" w:color="auto" w:fill="auto"/>
                          </w:tcPr>
                          <w:p w:rsidR="003A0844" w:rsidRPr="00901132" w:rsidRDefault="003A0844" w:rsidP="00C40C1E">
                            <w:pPr>
                              <w:pStyle w:val="BreakoutBoxText"/>
                              <w:jc w:val="left"/>
                              <w:rPr>
                                <w:sz w:val="18"/>
                                <w:szCs w:val="18"/>
                              </w:rPr>
                            </w:pPr>
                            <w:r w:rsidRPr="00901132">
                              <w:rPr>
                                <w:sz w:val="18"/>
                                <w:szCs w:val="18"/>
                              </w:rPr>
                              <w:t>Chris Rowlands</w:t>
                            </w:r>
                            <w:r w:rsidRPr="00901132">
                              <w:rPr>
                                <w:sz w:val="18"/>
                                <w:szCs w:val="18"/>
                              </w:rPr>
                              <w:br/>
                              <w:t>Manager</w:t>
                            </w:r>
                            <w:r w:rsidRPr="00901132">
                              <w:rPr>
                                <w:sz w:val="18"/>
                                <w:szCs w:val="18"/>
                              </w:rPr>
                              <w:br/>
                              <w:t>Social Entrepreneurship &amp; Economic Development (SEED) Unit</w:t>
                            </w:r>
                            <w:r w:rsidRPr="00901132">
                              <w:rPr>
                                <w:sz w:val="18"/>
                                <w:szCs w:val="18"/>
                              </w:rPr>
                              <w:br/>
                              <w:t>World Vision Australia</w:t>
                            </w:r>
                            <w:r w:rsidRPr="00901132">
                              <w:rPr>
                                <w:sz w:val="18"/>
                                <w:szCs w:val="18"/>
                              </w:rPr>
                              <w:br/>
                              <w:t>Chris.Rowlands@worldvision.com.au</w:t>
                            </w:r>
                          </w:p>
                        </w:tc>
                      </w:tr>
                    </w:tbl>
                    <w:p w:rsidR="003A0844" w:rsidRPr="00340C36" w:rsidRDefault="003A0844" w:rsidP="003A0844">
                      <w:pPr>
                        <w:pStyle w:val="BreakoutBoxText"/>
                        <w:jc w:val="left"/>
                        <w:rPr>
                          <w:sz w:val="18"/>
                          <w:szCs w:val="18"/>
                        </w:rPr>
                      </w:pPr>
                    </w:p>
                  </w:txbxContent>
                </v:textbox>
                <w10:wrap type="through"/>
              </v:shape>
            </w:pict>
          </mc:Fallback>
        </mc:AlternateContent>
      </w:r>
    </w:p>
    <w:sectPr w:rsidR="00B436C4" w:rsidRPr="00585025" w:rsidSect="003A0844">
      <w:type w:val="continuous"/>
      <w:pgSz w:w="11900" w:h="16820" w:code="9"/>
      <w:pgMar w:top="538" w:right="567" w:bottom="1440" w:left="567" w:header="709" w:footer="4417" w:gutter="0"/>
      <w:paperSrc w:first="15" w:other="15"/>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F19" w:rsidRDefault="00244F19" w:rsidP="00D600BD">
      <w:r>
        <w:separator/>
      </w:r>
    </w:p>
  </w:endnote>
  <w:endnote w:type="continuationSeparator" w:id="0">
    <w:p w:rsidR="00244F19" w:rsidRDefault="00244F19" w:rsidP="00D6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Arial"/>
    <w:charset w:val="00"/>
    <w:family w:val="auto"/>
    <w:pitch w:val="variable"/>
    <w:sig w:usb0="00000000" w:usb1="00000000" w:usb2="00000000" w:usb3="00000000" w:csb0="000001F7"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Sans">
    <w:altName w:val="Arial"/>
    <w:panose1 w:val="00000000000000000000"/>
    <w:charset w:val="00"/>
    <w:family w:val="swiss"/>
    <w:notTrueType/>
    <w:pitch w:val="default"/>
    <w:sig w:usb0="00000003" w:usb1="00000000" w:usb2="00000000" w:usb3="00000000" w:csb0="00000001" w:csb1="00000000"/>
  </w:font>
  <w:font w:name="Arial Italic">
    <w:panose1 w:val="020B0604020202090204"/>
    <w:charset w:val="00"/>
    <w:family w:val="auto"/>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GillSans-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E6" w:rsidRDefault="00560CE6" w:rsidP="00C474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E4E6B" w:rsidRDefault="002E4E6B" w:rsidP="00C474A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905" w:rsidRDefault="002C3E15">
    <w:pPr>
      <w:pStyle w:val="Footer"/>
    </w:pPr>
    <w:r>
      <w:rPr>
        <w:noProof/>
        <w:lang w:val="en-AU" w:eastAsia="en-AU"/>
      </w:rPr>
      <w:drawing>
        <wp:anchor distT="0" distB="0" distL="114300" distR="114300" simplePos="0" relativeHeight="251653632" behindDoc="1" locked="0" layoutInCell="1" allowOverlap="1" wp14:anchorId="5F071C8A" wp14:editId="2EDEB40C">
          <wp:simplePos x="0" y="0"/>
          <wp:positionH relativeFrom="page">
            <wp:posOffset>0</wp:posOffset>
          </wp:positionH>
          <wp:positionV relativeFrom="page">
            <wp:posOffset>8867775</wp:posOffset>
          </wp:positionV>
          <wp:extent cx="7576185" cy="1828165"/>
          <wp:effectExtent l="0" t="0" r="5715" b="635"/>
          <wp:wrapNone/>
          <wp:docPr id="23" name="Picture 23" descr="SKYE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KYE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18281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EC9" w:rsidRDefault="008F4E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E6" w:rsidRPr="00C40C1E" w:rsidRDefault="00560CE6" w:rsidP="00C474A2">
    <w:pPr>
      <w:pStyle w:val="Footer"/>
      <w:framePr w:wrap="around" w:vAnchor="page" w:hAnchor="page" w:x="11279" w:y="16444"/>
      <w:rPr>
        <w:rStyle w:val="PageNumber"/>
        <w:color w:val="FFFFFF"/>
        <w:sz w:val="20"/>
        <w:szCs w:val="20"/>
      </w:rPr>
    </w:pPr>
    <w:r w:rsidRPr="00C40C1E">
      <w:rPr>
        <w:rStyle w:val="PageNumber"/>
        <w:color w:val="FFFFFF"/>
        <w:sz w:val="20"/>
        <w:szCs w:val="20"/>
      </w:rPr>
      <w:fldChar w:fldCharType="begin"/>
    </w:r>
    <w:r w:rsidRPr="00C40C1E">
      <w:rPr>
        <w:rStyle w:val="PageNumber"/>
        <w:color w:val="FFFFFF"/>
        <w:sz w:val="20"/>
        <w:szCs w:val="20"/>
      </w:rPr>
      <w:instrText xml:space="preserve">PAGE  </w:instrText>
    </w:r>
    <w:r w:rsidRPr="00C40C1E">
      <w:rPr>
        <w:rStyle w:val="PageNumber"/>
        <w:color w:val="FFFFFF"/>
        <w:sz w:val="20"/>
        <w:szCs w:val="20"/>
      </w:rPr>
      <w:fldChar w:fldCharType="separate"/>
    </w:r>
    <w:r w:rsidR="00B67449">
      <w:rPr>
        <w:rStyle w:val="PageNumber"/>
        <w:noProof/>
        <w:color w:val="FFFFFF"/>
        <w:sz w:val="20"/>
        <w:szCs w:val="20"/>
      </w:rPr>
      <w:t>5</w:t>
    </w:r>
    <w:r w:rsidRPr="00C40C1E">
      <w:rPr>
        <w:rStyle w:val="PageNumber"/>
        <w:color w:val="FFFFFF"/>
        <w:sz w:val="20"/>
        <w:szCs w:val="20"/>
      </w:rPr>
      <w:fldChar w:fldCharType="end"/>
    </w:r>
  </w:p>
  <w:p w:rsidR="00277905" w:rsidRDefault="002C3E15">
    <w:pPr>
      <w:pStyle w:val="Footer"/>
    </w:pPr>
    <w:r>
      <w:rPr>
        <w:noProof/>
        <w:lang w:val="en-AU" w:eastAsia="en-AU"/>
      </w:rPr>
      <mc:AlternateContent>
        <mc:Choice Requires="wps">
          <w:drawing>
            <wp:anchor distT="0" distB="0" distL="114300" distR="114300" simplePos="0" relativeHeight="251657728" behindDoc="0" locked="0" layoutInCell="1" allowOverlap="1" wp14:anchorId="30AE0900" wp14:editId="1F9C1A45">
              <wp:simplePos x="0" y="0"/>
              <wp:positionH relativeFrom="page">
                <wp:posOffset>6891020</wp:posOffset>
              </wp:positionH>
              <wp:positionV relativeFrom="page">
                <wp:posOffset>10441305</wp:posOffset>
              </wp:positionV>
              <wp:extent cx="268605" cy="158115"/>
              <wp:effectExtent l="4445" t="1905" r="3175" b="1905"/>
              <wp:wrapThrough wrapText="bothSides">
                <wp:wrapPolygon edited="0">
                  <wp:start x="0" y="0"/>
                  <wp:lineTo x="21600" y="0"/>
                  <wp:lineTo x="21600" y="21600"/>
                  <wp:lineTo x="0" y="21600"/>
                  <wp:lineTo x="0" y="0"/>
                </wp:wrapPolygon>
              </wp:wrapThrough>
              <wp:docPr id="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4A2" w:rsidRPr="000B195D" w:rsidRDefault="00C474A2" w:rsidP="00C474A2">
                          <w:pPr>
                            <w:rPr>
                              <w:color w:val="FFFFFF"/>
                            </w:rPr>
                          </w:pPr>
                          <w:r w:rsidRPr="000B195D">
                            <w:rPr>
                              <w:color w:val="FFFFFF"/>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E0900" id="_x0000_t202" coordsize="21600,21600" o:spt="202" path="m,l,21600r21600,l21600,xe">
              <v:stroke joinstyle="miter"/>
              <v:path gradientshapeok="t" o:connecttype="rect"/>
            </v:shapetype>
            <v:shape id="Text Box 61" o:spid="_x0000_s1029" type="#_x0000_t202" style="position:absolute;left:0;text-align:left;margin-left:542.6pt;margin-top:822.15pt;width:21.15pt;height:1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" filled="f" stroked="f">
              <v:textbox inset="0,0,0,0">
                <w:txbxContent>
                  <w:p w:rsidR="00C474A2" w:rsidRPr="000B195D" w:rsidRDefault="00C474A2" w:rsidP="00C474A2">
                    <w:pPr>
                      <w:rPr>
                        <w:color w:val="FFFFFF"/>
                      </w:rPr>
                    </w:pPr>
                    <w:r w:rsidRPr="000B195D">
                      <w:rPr>
                        <w:color w:val="FFFFFF"/>
                      </w:rPr>
                      <w:t>Page</w:t>
                    </w:r>
                  </w:p>
                </w:txbxContent>
              </v:textbox>
              <w10:wrap type="through" anchorx="page" anchory="page"/>
            </v:shape>
          </w:pict>
        </mc:Fallback>
      </mc:AlternateContent>
    </w:r>
    <w:r>
      <w:rPr>
        <w:noProof/>
        <w:lang w:val="en-AU" w:eastAsia="en-AU"/>
      </w:rPr>
      <w:drawing>
        <wp:anchor distT="0" distB="0" distL="114300" distR="114300" simplePos="0" relativeHeight="251654656" behindDoc="1" locked="0" layoutInCell="1" allowOverlap="1" wp14:anchorId="42A897AB" wp14:editId="58CF435A">
          <wp:simplePos x="0" y="0"/>
          <wp:positionH relativeFrom="page">
            <wp:posOffset>0</wp:posOffset>
          </wp:positionH>
          <wp:positionV relativeFrom="page">
            <wp:posOffset>8864600</wp:posOffset>
          </wp:positionV>
          <wp:extent cx="7588885" cy="1838325"/>
          <wp:effectExtent l="0" t="0" r="0" b="9525"/>
          <wp:wrapNone/>
          <wp:docPr id="24" name="Picture 24" descr="SKYE_Footer_InsidePages_Last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KYE_Footer_InsidePages_Last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88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F19" w:rsidRDefault="00244F19" w:rsidP="00D600BD">
      <w:r>
        <w:separator/>
      </w:r>
    </w:p>
  </w:footnote>
  <w:footnote w:type="continuationSeparator" w:id="0">
    <w:p w:rsidR="00244F19" w:rsidRDefault="00244F19" w:rsidP="00D600BD">
      <w:r>
        <w:continuationSeparator/>
      </w:r>
    </w:p>
  </w:footnote>
  <w:footnote w:id="1">
    <w:p w:rsidR="00091A5E" w:rsidRDefault="00091A5E" w:rsidP="00091A5E">
      <w:pPr>
        <w:pStyle w:val="FootnoteText"/>
      </w:pPr>
      <w:r>
        <w:rPr>
          <w:rStyle w:val="FootnoteReference"/>
        </w:rPr>
        <w:footnoteRef/>
      </w:r>
      <w:r>
        <w:t xml:space="preserve"> Over 35% of the population is aged between 15-25 years.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905" w:rsidRDefault="002C3E15">
    <w:pPr>
      <w:pStyle w:val="Header"/>
    </w:pPr>
    <w:r>
      <w:rPr>
        <w:noProof/>
        <w:lang w:val="en-AU" w:eastAsia="en-AU"/>
      </w:rPr>
      <w:drawing>
        <wp:anchor distT="0" distB="0" distL="114300" distR="114300" simplePos="0" relativeHeight="251656704" behindDoc="1" locked="0" layoutInCell="1" allowOverlap="1" wp14:anchorId="6C1AE277" wp14:editId="5E6EE2FE">
          <wp:simplePos x="0" y="0"/>
          <wp:positionH relativeFrom="page">
            <wp:posOffset>0</wp:posOffset>
          </wp:positionH>
          <wp:positionV relativeFrom="page">
            <wp:posOffset>0</wp:posOffset>
          </wp:positionV>
          <wp:extent cx="7567930" cy="2541270"/>
          <wp:effectExtent l="0" t="0" r="0" b="0"/>
          <wp:wrapNone/>
          <wp:docPr id="22" name="Picture 22" descr="SKYE_He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KYE_Head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3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EC9" w:rsidRPr="0024726F" w:rsidRDefault="008F4EC9" w:rsidP="002472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EC9" w:rsidRDefault="008F4EC9">
    <w:pPr>
      <w:pStyle w:val="Header"/>
    </w:pPr>
    <w:r>
      <w:rPr>
        <w:noProof/>
        <w:lang w:val="en-AU" w:eastAsia="en-AU"/>
      </w:rPr>
      <w:drawing>
        <wp:anchor distT="0" distB="0" distL="114300" distR="114300" simplePos="0" relativeHeight="251662848" behindDoc="1" locked="0" layoutInCell="1" allowOverlap="1" wp14:anchorId="0DEBE69C" wp14:editId="2DFAADD6">
          <wp:simplePos x="0" y="0"/>
          <wp:positionH relativeFrom="page">
            <wp:posOffset>0</wp:posOffset>
          </wp:positionH>
          <wp:positionV relativeFrom="page">
            <wp:posOffset>0</wp:posOffset>
          </wp:positionV>
          <wp:extent cx="7567930" cy="2541270"/>
          <wp:effectExtent l="0" t="0" r="0" b="0"/>
          <wp:wrapNone/>
          <wp:docPr id="6" name="Picture 6" descr="SKYE_He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KYE_Head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3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A70A0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AC2497"/>
    <w:multiLevelType w:val="hybridMultilevel"/>
    <w:tmpl w:val="023AB0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17D7FD8"/>
    <w:multiLevelType w:val="hybridMultilevel"/>
    <w:tmpl w:val="AF249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0F6CC1"/>
    <w:multiLevelType w:val="hybridMultilevel"/>
    <w:tmpl w:val="DB42F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32CF6162"/>
    <w:multiLevelType w:val="hybridMultilevel"/>
    <w:tmpl w:val="4A309B8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
    <w:nsid w:val="457154BE"/>
    <w:multiLevelType w:val="hybridMultilevel"/>
    <w:tmpl w:val="635890C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F644FA9"/>
    <w:multiLevelType w:val="hybridMultilevel"/>
    <w:tmpl w:val="91CCAFA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7">
    <w:nsid w:val="6C931190"/>
    <w:multiLevelType w:val="hybridMultilevel"/>
    <w:tmpl w:val="E9F601E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nsid w:val="79A33F7F"/>
    <w:multiLevelType w:val="hybridMultilevel"/>
    <w:tmpl w:val="76B8F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9CD040B"/>
    <w:multiLevelType w:val="hybridMultilevel"/>
    <w:tmpl w:val="7756C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AF6710E"/>
    <w:multiLevelType w:val="hybridMultilevel"/>
    <w:tmpl w:val="D8666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B2B0382"/>
    <w:multiLevelType w:val="hybridMultilevel"/>
    <w:tmpl w:val="7B4C87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5"/>
  </w:num>
  <w:num w:numId="5">
    <w:abstractNumId w:val="9"/>
  </w:num>
  <w:num w:numId="6">
    <w:abstractNumId w:val="2"/>
  </w:num>
  <w:num w:numId="7">
    <w:abstractNumId w:val="10"/>
  </w:num>
  <w:num w:numId="8">
    <w:abstractNumId w:val="3"/>
  </w:num>
  <w:num w:numId="9">
    <w:abstractNumId w:val="11"/>
  </w:num>
  <w:num w:numId="10">
    <w:abstractNumId w:val="7"/>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fillcolor="#871c1d" strokecolor="white">
      <v:fill color="#871c1d" opacity="26214f"/>
      <v:stroke color="white" weight="10pt"/>
      <v:shadow color="black" opacity="49151f" offset=".74833mm,.74833mm"/>
      <o:colormru v:ext="edit" colors="#868080,#871c1d,#367750,#4c253e,#28213c,#211c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E15"/>
    <w:rsid w:val="000177C0"/>
    <w:rsid w:val="00032B13"/>
    <w:rsid w:val="00035931"/>
    <w:rsid w:val="00091A5E"/>
    <w:rsid w:val="000A3CF7"/>
    <w:rsid w:val="000A6D34"/>
    <w:rsid w:val="000E32CB"/>
    <w:rsid w:val="00101F7D"/>
    <w:rsid w:val="00122806"/>
    <w:rsid w:val="00184685"/>
    <w:rsid w:val="001863AF"/>
    <w:rsid w:val="001A61CC"/>
    <w:rsid w:val="00227890"/>
    <w:rsid w:val="00244F19"/>
    <w:rsid w:val="0024726F"/>
    <w:rsid w:val="0026520F"/>
    <w:rsid w:val="00277905"/>
    <w:rsid w:val="002B54E2"/>
    <w:rsid w:val="002C3E15"/>
    <w:rsid w:val="002C68E8"/>
    <w:rsid w:val="002E29EE"/>
    <w:rsid w:val="002E4E6B"/>
    <w:rsid w:val="002F78DA"/>
    <w:rsid w:val="00335983"/>
    <w:rsid w:val="00336A2D"/>
    <w:rsid w:val="00352605"/>
    <w:rsid w:val="003A0844"/>
    <w:rsid w:val="003B0A04"/>
    <w:rsid w:val="00420BBB"/>
    <w:rsid w:val="00435A68"/>
    <w:rsid w:val="004418CC"/>
    <w:rsid w:val="0048306B"/>
    <w:rsid w:val="004869D4"/>
    <w:rsid w:val="004B08A0"/>
    <w:rsid w:val="004B199E"/>
    <w:rsid w:val="004D43D1"/>
    <w:rsid w:val="004D6B27"/>
    <w:rsid w:val="004F496B"/>
    <w:rsid w:val="005222A6"/>
    <w:rsid w:val="005312FF"/>
    <w:rsid w:val="00555B51"/>
    <w:rsid w:val="00560CE6"/>
    <w:rsid w:val="00577361"/>
    <w:rsid w:val="00585025"/>
    <w:rsid w:val="00585EEC"/>
    <w:rsid w:val="005D7A21"/>
    <w:rsid w:val="00623C02"/>
    <w:rsid w:val="00642013"/>
    <w:rsid w:val="0067466C"/>
    <w:rsid w:val="00684103"/>
    <w:rsid w:val="006D0EBA"/>
    <w:rsid w:val="006E305D"/>
    <w:rsid w:val="006E348A"/>
    <w:rsid w:val="00707B3D"/>
    <w:rsid w:val="00712D7E"/>
    <w:rsid w:val="00721F71"/>
    <w:rsid w:val="00727A73"/>
    <w:rsid w:val="00736DC0"/>
    <w:rsid w:val="00740CFA"/>
    <w:rsid w:val="00807083"/>
    <w:rsid w:val="0082654F"/>
    <w:rsid w:val="0087137D"/>
    <w:rsid w:val="00885471"/>
    <w:rsid w:val="008F4EC9"/>
    <w:rsid w:val="008F5DB9"/>
    <w:rsid w:val="009030D2"/>
    <w:rsid w:val="00913B6B"/>
    <w:rsid w:val="0092322C"/>
    <w:rsid w:val="0094275E"/>
    <w:rsid w:val="00967C94"/>
    <w:rsid w:val="009A44BD"/>
    <w:rsid w:val="009C7E62"/>
    <w:rsid w:val="009E3EF6"/>
    <w:rsid w:val="00A03380"/>
    <w:rsid w:val="00A07329"/>
    <w:rsid w:val="00A247E2"/>
    <w:rsid w:val="00A67A04"/>
    <w:rsid w:val="00A76B12"/>
    <w:rsid w:val="00A776E0"/>
    <w:rsid w:val="00A93DF2"/>
    <w:rsid w:val="00AC383D"/>
    <w:rsid w:val="00AF4992"/>
    <w:rsid w:val="00AF76FA"/>
    <w:rsid w:val="00B436C4"/>
    <w:rsid w:val="00B43EB5"/>
    <w:rsid w:val="00B662A5"/>
    <w:rsid w:val="00B67449"/>
    <w:rsid w:val="00B70623"/>
    <w:rsid w:val="00B870EE"/>
    <w:rsid w:val="00B93726"/>
    <w:rsid w:val="00B95975"/>
    <w:rsid w:val="00BB27EB"/>
    <w:rsid w:val="00BB7F67"/>
    <w:rsid w:val="00C060B6"/>
    <w:rsid w:val="00C33E67"/>
    <w:rsid w:val="00C3798E"/>
    <w:rsid w:val="00C40C1E"/>
    <w:rsid w:val="00C40F78"/>
    <w:rsid w:val="00C474A2"/>
    <w:rsid w:val="00C678AD"/>
    <w:rsid w:val="00CE6FF2"/>
    <w:rsid w:val="00CF4A40"/>
    <w:rsid w:val="00D600BD"/>
    <w:rsid w:val="00D6604B"/>
    <w:rsid w:val="00D71DCE"/>
    <w:rsid w:val="00D8335B"/>
    <w:rsid w:val="00DA0E28"/>
    <w:rsid w:val="00DA2733"/>
    <w:rsid w:val="00DE38A9"/>
    <w:rsid w:val="00E50AA8"/>
    <w:rsid w:val="00EB52AD"/>
    <w:rsid w:val="00EB7A34"/>
    <w:rsid w:val="00EC37C6"/>
    <w:rsid w:val="00ED4177"/>
    <w:rsid w:val="00EF0032"/>
    <w:rsid w:val="00F03767"/>
    <w:rsid w:val="00F04449"/>
    <w:rsid w:val="00F1217C"/>
    <w:rsid w:val="00F17A5C"/>
    <w:rsid w:val="00FC14BE"/>
    <w:rsid w:val="00FF26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fillcolor="#871c1d" strokecolor="white">
      <v:fill color="#871c1d" opacity="26214f"/>
      <v:stroke color="white" weight="10pt"/>
      <v:shadow color="black" opacity="49151f" offset=".74833mm,.74833mm"/>
      <o:colormru v:ext="edit" colors="#868080,#871c1d,#367750,#4c253e,#28213c,#211c32"/>
    </o:shapedefaults>
    <o:shapelayout v:ext="edit">
      <o:idmap v:ext="edit" data="1"/>
    </o:shapelayout>
  </w:shapeDefaults>
  <w:decimalSymbol w:val="."/>
  <w:listSeparator w:val=","/>
  <w14:defaultImageDpi w14:val="300"/>
  <w15:docId w15:val="{9DF57B43-D050-49CF-ACE2-7338B3E2C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w:eastAsia="Calibri" w:hAnsi="Gill Sans"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8A0"/>
    <w:pPr>
      <w:jc w:val="both"/>
    </w:pPr>
    <w:rPr>
      <w:rFonts w:ascii="Gill Sans MT" w:hAnsi="Gill Sans MT"/>
    </w:rPr>
  </w:style>
  <w:style w:type="paragraph" w:styleId="Heading1">
    <w:name w:val="heading 1"/>
    <w:basedOn w:val="Normal"/>
    <w:next w:val="Normal"/>
    <w:link w:val="Heading1Char"/>
    <w:autoRedefine/>
    <w:uiPriority w:val="9"/>
    <w:qFormat/>
    <w:rsid w:val="009A44BD"/>
    <w:pPr>
      <w:keepNext/>
      <w:keepLines/>
      <w:spacing w:before="240"/>
      <w:outlineLvl w:val="0"/>
    </w:pPr>
    <w:rPr>
      <w:rFonts w:ascii="Calibri" w:eastAsia="MS Gothic" w:hAnsi="Calibri"/>
      <w:b/>
      <w:bCs/>
      <w:color w:val="28213C"/>
      <w:sz w:val="40"/>
      <w:szCs w:val="32"/>
      <w:lang w:val="en-US" w:eastAsia="x-none"/>
    </w:rPr>
  </w:style>
  <w:style w:type="paragraph" w:styleId="Heading3">
    <w:name w:val="heading 3"/>
    <w:basedOn w:val="Normal"/>
    <w:next w:val="Normal"/>
    <w:link w:val="Heading3Char"/>
    <w:uiPriority w:val="9"/>
    <w:qFormat/>
    <w:rsid w:val="00A776E0"/>
    <w:pPr>
      <w:keepNext/>
      <w:spacing w:before="240" w:after="60"/>
      <w:outlineLvl w:val="2"/>
    </w:pPr>
    <w:rPr>
      <w:rFonts w:ascii="Gill Sans" w:eastAsia="Times New Roman" w:hAnsi="Gill Sans"/>
      <w:b/>
      <w:bCs/>
      <w:sz w:val="22"/>
      <w:szCs w:val="26"/>
      <w:lang w:val="x-none" w:eastAsia="x-none"/>
    </w:rPr>
  </w:style>
  <w:style w:type="paragraph" w:styleId="Heading4">
    <w:name w:val="heading 4"/>
    <w:basedOn w:val="Normal"/>
    <w:next w:val="Normal"/>
    <w:link w:val="Heading4Char"/>
    <w:autoRedefine/>
    <w:uiPriority w:val="9"/>
    <w:qFormat/>
    <w:rsid w:val="00227890"/>
    <w:pPr>
      <w:keepNext/>
      <w:outlineLvl w:val="3"/>
    </w:pPr>
    <w:rPr>
      <w:rFonts w:eastAsia="Times New Roman"/>
      <w:bCs/>
      <w:color w:val="FF3300"/>
      <w:sz w:val="22"/>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0BD"/>
    <w:pPr>
      <w:tabs>
        <w:tab w:val="center" w:pos="4513"/>
        <w:tab w:val="right" w:pos="9026"/>
      </w:tabs>
    </w:pPr>
    <w:rPr>
      <w:rFonts w:ascii="Gill Sans" w:hAnsi="Gill Sans"/>
      <w:sz w:val="22"/>
      <w:szCs w:val="22"/>
      <w:lang w:val="x-none" w:eastAsia="en-US"/>
    </w:rPr>
  </w:style>
  <w:style w:type="character" w:customStyle="1" w:styleId="HeaderChar">
    <w:name w:val="Header Char"/>
    <w:link w:val="Header"/>
    <w:uiPriority w:val="99"/>
    <w:rsid w:val="00D600BD"/>
    <w:rPr>
      <w:sz w:val="22"/>
      <w:szCs w:val="22"/>
      <w:lang w:eastAsia="en-US"/>
    </w:rPr>
  </w:style>
  <w:style w:type="paragraph" w:styleId="Footer">
    <w:name w:val="footer"/>
    <w:basedOn w:val="Normal"/>
    <w:link w:val="FooterChar"/>
    <w:uiPriority w:val="99"/>
    <w:unhideWhenUsed/>
    <w:rsid w:val="00D600BD"/>
    <w:pPr>
      <w:tabs>
        <w:tab w:val="center" w:pos="4513"/>
        <w:tab w:val="right" w:pos="9026"/>
      </w:tabs>
    </w:pPr>
    <w:rPr>
      <w:rFonts w:ascii="Gill Sans" w:hAnsi="Gill Sans"/>
      <w:sz w:val="22"/>
      <w:szCs w:val="22"/>
      <w:lang w:val="x-none" w:eastAsia="en-US"/>
    </w:rPr>
  </w:style>
  <w:style w:type="character" w:customStyle="1" w:styleId="FooterChar">
    <w:name w:val="Footer Char"/>
    <w:link w:val="Footer"/>
    <w:uiPriority w:val="99"/>
    <w:rsid w:val="00D600BD"/>
    <w:rPr>
      <w:sz w:val="22"/>
      <w:szCs w:val="22"/>
      <w:lang w:eastAsia="en-US"/>
    </w:rPr>
  </w:style>
  <w:style w:type="character" w:customStyle="1" w:styleId="Heading1Char">
    <w:name w:val="Heading 1 Char"/>
    <w:link w:val="Heading1"/>
    <w:uiPriority w:val="9"/>
    <w:rsid w:val="009A44BD"/>
    <w:rPr>
      <w:rFonts w:ascii="Calibri" w:eastAsia="MS Gothic" w:hAnsi="Calibri"/>
      <w:b/>
      <w:bCs/>
      <w:color w:val="28213C"/>
      <w:sz w:val="40"/>
      <w:szCs w:val="32"/>
      <w:lang w:val="en-US" w:eastAsia="x-none"/>
    </w:rPr>
  </w:style>
  <w:style w:type="character" w:customStyle="1" w:styleId="Heading3Char">
    <w:name w:val="Heading 3 Char"/>
    <w:link w:val="Heading3"/>
    <w:uiPriority w:val="9"/>
    <w:rsid w:val="00A776E0"/>
    <w:rPr>
      <w:rFonts w:eastAsia="Times New Roman" w:cs="Times New Roman"/>
      <w:b/>
      <w:bCs/>
      <w:sz w:val="22"/>
      <w:szCs w:val="26"/>
    </w:rPr>
  </w:style>
  <w:style w:type="paragraph" w:styleId="NormalWeb">
    <w:name w:val="Normal (Web)"/>
    <w:basedOn w:val="Normal"/>
    <w:uiPriority w:val="99"/>
    <w:unhideWhenUsed/>
    <w:rsid w:val="00D600BD"/>
    <w:pPr>
      <w:spacing w:before="100" w:beforeAutospacing="1" w:after="100" w:afterAutospacing="1"/>
    </w:pPr>
    <w:rPr>
      <w:rFonts w:ascii="Times" w:eastAsia="MS Mincho" w:hAnsi="Times"/>
    </w:rPr>
  </w:style>
  <w:style w:type="character" w:customStyle="1" w:styleId="Heading4Char">
    <w:name w:val="Heading 4 Char"/>
    <w:link w:val="Heading4"/>
    <w:uiPriority w:val="9"/>
    <w:rsid w:val="00227890"/>
    <w:rPr>
      <w:rFonts w:ascii="Gill Sans MT" w:eastAsia="Times New Roman" w:hAnsi="Gill Sans MT"/>
      <w:bCs/>
      <w:color w:val="FF3300"/>
      <w:sz w:val="22"/>
      <w:szCs w:val="28"/>
      <w:lang w:val="x-none" w:eastAsia="x-none"/>
    </w:rPr>
  </w:style>
  <w:style w:type="character" w:styleId="Hyperlink">
    <w:name w:val="Hyperlink"/>
    <w:uiPriority w:val="99"/>
    <w:unhideWhenUsed/>
    <w:rsid w:val="00C33E67"/>
    <w:rPr>
      <w:color w:val="0000FF"/>
      <w:u w:val="single"/>
    </w:rPr>
  </w:style>
  <w:style w:type="paragraph" w:customStyle="1" w:styleId="BreakoutBoxTitle">
    <w:name w:val="BreakoutBoxTitle"/>
    <w:basedOn w:val="Normal"/>
    <w:link w:val="BreakoutBoxTitleChar"/>
    <w:autoRedefine/>
    <w:qFormat/>
    <w:rsid w:val="0082654F"/>
    <w:pPr>
      <w:jc w:val="left"/>
    </w:pPr>
    <w:rPr>
      <w:color w:val="FF3300"/>
      <w:lang w:val="x-none" w:eastAsia="x-none"/>
    </w:rPr>
  </w:style>
  <w:style w:type="paragraph" w:customStyle="1" w:styleId="BreakoutBoxText">
    <w:name w:val="BreakoutBoxText"/>
    <w:basedOn w:val="Normal"/>
    <w:link w:val="BreakoutBoxTextChar"/>
    <w:autoRedefine/>
    <w:qFormat/>
    <w:rsid w:val="00E50AA8"/>
    <w:rPr>
      <w:rFonts w:eastAsia="Times New Roman"/>
      <w:color w:val="FFFFFF"/>
      <w:lang w:val="x-none"/>
    </w:rPr>
  </w:style>
  <w:style w:type="character" w:customStyle="1" w:styleId="BreakoutBoxTitleChar">
    <w:name w:val="BreakoutBoxTitle Char"/>
    <w:link w:val="BreakoutBoxTitle"/>
    <w:rsid w:val="0082654F"/>
    <w:rPr>
      <w:rFonts w:ascii="Gill Sans MT" w:hAnsi="Gill Sans MT"/>
      <w:color w:val="FF3300"/>
      <w:lang w:val="x-none" w:eastAsia="x-none"/>
    </w:rPr>
  </w:style>
  <w:style w:type="paragraph" w:customStyle="1" w:styleId="BreakoutBoxHeader">
    <w:name w:val="BreakoutBoxHeader"/>
    <w:basedOn w:val="Normal"/>
    <w:link w:val="BreakoutBoxHeaderChar"/>
    <w:autoRedefine/>
    <w:qFormat/>
    <w:rsid w:val="004B08A0"/>
    <w:rPr>
      <w:color w:val="FF3300"/>
      <w:lang w:val="x-none"/>
    </w:rPr>
  </w:style>
  <w:style w:type="character" w:customStyle="1" w:styleId="BreakoutBoxTextChar">
    <w:name w:val="BreakoutBoxText Char"/>
    <w:link w:val="BreakoutBoxText"/>
    <w:rsid w:val="00E50AA8"/>
    <w:rPr>
      <w:rFonts w:ascii="Gill Sans MT" w:eastAsia="Times New Roman" w:hAnsi="Gill Sans MT"/>
      <w:color w:val="FFFFFF"/>
      <w:lang w:val="x-none" w:eastAsia="en-AU"/>
    </w:rPr>
  </w:style>
  <w:style w:type="character" w:customStyle="1" w:styleId="BreakoutBoxHeaderChar">
    <w:name w:val="BreakoutBoxHeader Char"/>
    <w:link w:val="BreakoutBoxHeader"/>
    <w:rsid w:val="004B08A0"/>
    <w:rPr>
      <w:rFonts w:ascii="Gill Sans MT" w:hAnsi="Gill Sans MT"/>
      <w:color w:val="FF3300"/>
      <w:lang w:eastAsia="en-AU"/>
    </w:rPr>
  </w:style>
  <w:style w:type="character" w:styleId="PageNumber">
    <w:name w:val="page number"/>
    <w:uiPriority w:val="99"/>
    <w:semiHidden/>
    <w:unhideWhenUsed/>
    <w:rsid w:val="00560CE6"/>
  </w:style>
  <w:style w:type="paragraph" w:styleId="BalloonText">
    <w:name w:val="Balloon Text"/>
    <w:basedOn w:val="Normal"/>
    <w:link w:val="BalloonTextChar"/>
    <w:uiPriority w:val="99"/>
    <w:semiHidden/>
    <w:unhideWhenUsed/>
    <w:rsid w:val="0082654F"/>
    <w:rPr>
      <w:rFonts w:ascii="Tahoma" w:hAnsi="Tahoma" w:cs="Tahoma"/>
      <w:sz w:val="16"/>
      <w:szCs w:val="16"/>
    </w:rPr>
  </w:style>
  <w:style w:type="character" w:customStyle="1" w:styleId="BalloonTextChar">
    <w:name w:val="Balloon Text Char"/>
    <w:basedOn w:val="DefaultParagraphFont"/>
    <w:link w:val="BalloonText"/>
    <w:uiPriority w:val="99"/>
    <w:semiHidden/>
    <w:rsid w:val="0082654F"/>
    <w:rPr>
      <w:rFonts w:ascii="Tahoma" w:hAnsi="Tahoma" w:cs="Tahoma"/>
      <w:sz w:val="16"/>
      <w:szCs w:val="16"/>
    </w:rPr>
  </w:style>
  <w:style w:type="paragraph" w:styleId="NoSpacing">
    <w:name w:val="No Spacing"/>
    <w:link w:val="NoSpacingChar"/>
    <w:uiPriority w:val="1"/>
    <w:qFormat/>
    <w:rsid w:val="005222A6"/>
    <w:rPr>
      <w:rFonts w:ascii="Calibri" w:hAnsi="Calibri"/>
      <w:sz w:val="22"/>
      <w:szCs w:val="22"/>
      <w:lang w:eastAsia="en-US"/>
    </w:rPr>
  </w:style>
  <w:style w:type="paragraph" w:styleId="ListParagraph">
    <w:name w:val="List Paragraph"/>
    <w:basedOn w:val="Normal"/>
    <w:uiPriority w:val="34"/>
    <w:qFormat/>
    <w:rsid w:val="005222A6"/>
    <w:pPr>
      <w:ind w:left="720"/>
      <w:contextualSpacing/>
      <w:jc w:val="left"/>
    </w:pPr>
  </w:style>
  <w:style w:type="character" w:customStyle="1" w:styleId="A0">
    <w:name w:val="A0"/>
    <w:uiPriority w:val="99"/>
    <w:rsid w:val="008F5DB9"/>
    <w:rPr>
      <w:rFonts w:cs="GillSans"/>
      <w:b/>
      <w:bCs/>
      <w:color w:val="000000"/>
      <w:sz w:val="28"/>
      <w:szCs w:val="28"/>
    </w:rPr>
  </w:style>
  <w:style w:type="paragraph" w:styleId="BodyText">
    <w:name w:val="Body Text"/>
    <w:basedOn w:val="Normal"/>
    <w:link w:val="BodyTextChar"/>
    <w:semiHidden/>
    <w:unhideWhenUsed/>
    <w:rsid w:val="004B199E"/>
    <w:pPr>
      <w:spacing w:before="60" w:after="60"/>
      <w:jc w:val="left"/>
    </w:pPr>
    <w:rPr>
      <w:rFonts w:ascii="Arial Italic" w:eastAsia="Times New Roman" w:hAnsi="Arial Italic"/>
      <w:iCs/>
      <w:color w:val="0000FF"/>
      <w:lang w:val="x-none" w:eastAsia="x-none"/>
    </w:rPr>
  </w:style>
  <w:style w:type="character" w:customStyle="1" w:styleId="BodyTextChar">
    <w:name w:val="Body Text Char"/>
    <w:basedOn w:val="DefaultParagraphFont"/>
    <w:link w:val="BodyText"/>
    <w:semiHidden/>
    <w:rsid w:val="004B199E"/>
    <w:rPr>
      <w:rFonts w:ascii="Arial Italic" w:eastAsia="Times New Roman" w:hAnsi="Arial Italic"/>
      <w:iCs/>
      <w:color w:val="0000FF"/>
      <w:lang w:val="x-none" w:eastAsia="x-none"/>
    </w:rPr>
  </w:style>
  <w:style w:type="paragraph" w:styleId="Caption">
    <w:name w:val="caption"/>
    <w:basedOn w:val="Normal"/>
    <w:next w:val="Normal"/>
    <w:uiPriority w:val="35"/>
    <w:unhideWhenUsed/>
    <w:qFormat/>
    <w:rsid w:val="004B199E"/>
    <w:pPr>
      <w:spacing w:after="200"/>
    </w:pPr>
    <w:rPr>
      <w:b/>
      <w:bCs/>
      <w:color w:val="4F81BD" w:themeColor="accent1"/>
      <w:sz w:val="18"/>
      <w:szCs w:val="18"/>
    </w:rPr>
  </w:style>
  <w:style w:type="character" w:customStyle="1" w:styleId="NoSpacingChar">
    <w:name w:val="No Spacing Char"/>
    <w:link w:val="NoSpacing"/>
    <w:uiPriority w:val="1"/>
    <w:locked/>
    <w:rsid w:val="00D6604B"/>
    <w:rPr>
      <w:rFonts w:ascii="Calibri" w:hAnsi="Calibri"/>
      <w:sz w:val="22"/>
      <w:szCs w:val="22"/>
      <w:lang w:eastAsia="en-US"/>
    </w:rPr>
  </w:style>
  <w:style w:type="paragraph" w:styleId="FootnoteText">
    <w:name w:val="footnote text"/>
    <w:basedOn w:val="Normal"/>
    <w:link w:val="FootnoteTextChar"/>
    <w:uiPriority w:val="99"/>
    <w:semiHidden/>
    <w:unhideWhenUsed/>
    <w:rsid w:val="00091A5E"/>
  </w:style>
  <w:style w:type="character" w:customStyle="1" w:styleId="FootnoteTextChar">
    <w:name w:val="Footnote Text Char"/>
    <w:basedOn w:val="DefaultParagraphFont"/>
    <w:link w:val="FootnoteText"/>
    <w:uiPriority w:val="99"/>
    <w:semiHidden/>
    <w:rsid w:val="00091A5E"/>
    <w:rPr>
      <w:rFonts w:ascii="Gill Sans MT" w:hAnsi="Gill Sans MT"/>
    </w:rPr>
  </w:style>
  <w:style w:type="character" w:styleId="FootnoteReference">
    <w:name w:val="footnote reference"/>
    <w:basedOn w:val="DefaultParagraphFont"/>
    <w:semiHidden/>
    <w:unhideWhenUsed/>
    <w:rsid w:val="00091A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81463">
      <w:bodyDiv w:val="1"/>
      <w:marLeft w:val="0"/>
      <w:marRight w:val="0"/>
      <w:marTop w:val="0"/>
      <w:marBottom w:val="0"/>
      <w:divBdr>
        <w:top w:val="none" w:sz="0" w:space="0" w:color="auto"/>
        <w:left w:val="none" w:sz="0" w:space="0" w:color="auto"/>
        <w:bottom w:val="none" w:sz="0" w:space="0" w:color="auto"/>
        <w:right w:val="none" w:sz="0" w:space="0" w:color="auto"/>
      </w:divBdr>
    </w:div>
    <w:div w:id="561259458">
      <w:bodyDiv w:val="1"/>
      <w:marLeft w:val="0"/>
      <w:marRight w:val="0"/>
      <w:marTop w:val="0"/>
      <w:marBottom w:val="0"/>
      <w:divBdr>
        <w:top w:val="none" w:sz="0" w:space="0" w:color="auto"/>
        <w:left w:val="none" w:sz="0" w:space="0" w:color="auto"/>
        <w:bottom w:val="none" w:sz="0" w:space="0" w:color="auto"/>
        <w:right w:val="none" w:sz="0" w:space="0" w:color="auto"/>
      </w:divBdr>
      <w:divsChild>
        <w:div w:id="1573388335">
          <w:marLeft w:val="0"/>
          <w:marRight w:val="0"/>
          <w:marTop w:val="0"/>
          <w:marBottom w:val="0"/>
          <w:divBdr>
            <w:top w:val="none" w:sz="0" w:space="0" w:color="auto"/>
            <w:left w:val="none" w:sz="0" w:space="0" w:color="auto"/>
            <w:bottom w:val="none" w:sz="0" w:space="0" w:color="auto"/>
            <w:right w:val="none" w:sz="0" w:space="0" w:color="auto"/>
          </w:divBdr>
        </w:div>
      </w:divsChild>
    </w:div>
    <w:div w:id="803930814">
      <w:bodyDiv w:val="1"/>
      <w:marLeft w:val="0"/>
      <w:marRight w:val="0"/>
      <w:marTop w:val="0"/>
      <w:marBottom w:val="0"/>
      <w:divBdr>
        <w:top w:val="none" w:sz="0" w:space="0" w:color="auto"/>
        <w:left w:val="none" w:sz="0" w:space="0" w:color="auto"/>
        <w:bottom w:val="none" w:sz="0" w:space="0" w:color="auto"/>
        <w:right w:val="none" w:sz="0" w:space="0" w:color="auto"/>
      </w:divBdr>
    </w:div>
    <w:div w:id="840579738">
      <w:bodyDiv w:val="1"/>
      <w:marLeft w:val="0"/>
      <w:marRight w:val="0"/>
      <w:marTop w:val="0"/>
      <w:marBottom w:val="0"/>
      <w:divBdr>
        <w:top w:val="none" w:sz="0" w:space="0" w:color="auto"/>
        <w:left w:val="none" w:sz="0" w:space="0" w:color="auto"/>
        <w:bottom w:val="none" w:sz="0" w:space="0" w:color="auto"/>
        <w:right w:val="none" w:sz="0" w:space="0" w:color="auto"/>
      </w:divBdr>
    </w:div>
    <w:div w:id="1195384663">
      <w:bodyDiv w:val="1"/>
      <w:marLeft w:val="0"/>
      <w:marRight w:val="0"/>
      <w:marTop w:val="0"/>
      <w:marBottom w:val="0"/>
      <w:divBdr>
        <w:top w:val="none" w:sz="0" w:space="0" w:color="auto"/>
        <w:left w:val="none" w:sz="0" w:space="0" w:color="auto"/>
        <w:bottom w:val="none" w:sz="0" w:space="0" w:color="auto"/>
        <w:right w:val="none" w:sz="0" w:space="0" w:color="auto"/>
      </w:divBdr>
    </w:div>
    <w:div w:id="1251350887">
      <w:bodyDiv w:val="1"/>
      <w:marLeft w:val="0"/>
      <w:marRight w:val="0"/>
      <w:marTop w:val="0"/>
      <w:marBottom w:val="0"/>
      <w:divBdr>
        <w:top w:val="none" w:sz="0" w:space="0" w:color="auto"/>
        <w:left w:val="none" w:sz="0" w:space="0" w:color="auto"/>
        <w:bottom w:val="none" w:sz="0" w:space="0" w:color="auto"/>
        <w:right w:val="none" w:sz="0" w:space="0" w:color="auto"/>
      </w:divBdr>
    </w:div>
    <w:div w:id="1382095830">
      <w:bodyDiv w:val="1"/>
      <w:marLeft w:val="0"/>
      <w:marRight w:val="0"/>
      <w:marTop w:val="0"/>
      <w:marBottom w:val="0"/>
      <w:divBdr>
        <w:top w:val="none" w:sz="0" w:space="0" w:color="auto"/>
        <w:left w:val="none" w:sz="0" w:space="0" w:color="auto"/>
        <w:bottom w:val="none" w:sz="0" w:space="0" w:color="auto"/>
        <w:right w:val="none" w:sz="0" w:space="0" w:color="auto"/>
      </w:divBdr>
    </w:div>
    <w:div w:id="1838956041">
      <w:bodyDiv w:val="1"/>
      <w:marLeft w:val="0"/>
      <w:marRight w:val="0"/>
      <w:marTop w:val="0"/>
      <w:marBottom w:val="0"/>
      <w:divBdr>
        <w:top w:val="none" w:sz="0" w:space="0" w:color="auto"/>
        <w:left w:val="none" w:sz="0" w:space="0" w:color="auto"/>
        <w:bottom w:val="none" w:sz="0" w:space="0" w:color="auto"/>
        <w:right w:val="none" w:sz="0" w:space="0" w:color="auto"/>
      </w:divBdr>
    </w:div>
    <w:div w:id="208969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sk\Downloads\3Sept_SKYE_Template_Four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9CB77-8689-4427-B7F1-1A9028844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3Sept_SKYE_Template_FourPage</Template>
  <TotalTime>119</TotalTime>
  <Pages>5</Pages>
  <Words>1635</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10934</CharactersWithSpaces>
  <SharedDoc>false</SharedDoc>
  <HLinks>
    <vt:vector size="30" baseType="variant">
      <vt:variant>
        <vt:i4>6881299</vt:i4>
      </vt:variant>
      <vt:variant>
        <vt:i4>17573</vt:i4>
      </vt:variant>
      <vt:variant>
        <vt:i4>1025</vt:i4>
      </vt:variant>
      <vt:variant>
        <vt:i4>1</vt:i4>
      </vt:variant>
      <vt:variant>
        <vt:lpwstr>pic</vt:lpwstr>
      </vt:variant>
      <vt:variant>
        <vt:lpwstr/>
      </vt:variant>
      <vt:variant>
        <vt:i4>6422588</vt:i4>
      </vt:variant>
      <vt:variant>
        <vt:i4>-1</vt:i4>
      </vt:variant>
      <vt:variant>
        <vt:i4>2101</vt:i4>
      </vt:variant>
      <vt:variant>
        <vt:i4>1</vt:i4>
      </vt:variant>
      <vt:variant>
        <vt:lpwstr>SKYE_Footer</vt:lpwstr>
      </vt:variant>
      <vt:variant>
        <vt:lpwstr/>
      </vt:variant>
      <vt:variant>
        <vt:i4>1376302</vt:i4>
      </vt:variant>
      <vt:variant>
        <vt:i4>-1</vt:i4>
      </vt:variant>
      <vt:variant>
        <vt:i4>2103</vt:i4>
      </vt:variant>
      <vt:variant>
        <vt:i4>1</vt:i4>
      </vt:variant>
      <vt:variant>
        <vt:lpwstr>SKYE_Footer_InsidePages_LastPage</vt:lpwstr>
      </vt:variant>
      <vt:variant>
        <vt:lpwstr/>
      </vt:variant>
      <vt:variant>
        <vt:i4>5963814</vt:i4>
      </vt:variant>
      <vt:variant>
        <vt:i4>-1</vt:i4>
      </vt:variant>
      <vt:variant>
        <vt:i4>2105</vt:i4>
      </vt:variant>
      <vt:variant>
        <vt:i4>1</vt:i4>
      </vt:variant>
      <vt:variant>
        <vt:lpwstr>SKYE_Footer_InsidePages</vt:lpwstr>
      </vt:variant>
      <vt:variant>
        <vt:lpwstr/>
      </vt:variant>
      <vt:variant>
        <vt:i4>5439526</vt:i4>
      </vt:variant>
      <vt:variant>
        <vt:i4>-1</vt:i4>
      </vt:variant>
      <vt:variant>
        <vt:i4>2107</vt:i4>
      </vt:variant>
      <vt:variant>
        <vt:i4>1</vt:i4>
      </vt:variant>
      <vt:variant>
        <vt:lpwstr>SKYE_Header1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Williams</dc:creator>
  <cp:lastModifiedBy>Kate Williams</cp:lastModifiedBy>
  <cp:revision>8</cp:revision>
  <cp:lastPrinted>2015-09-03T12:09:00Z</cp:lastPrinted>
  <dcterms:created xsi:type="dcterms:W3CDTF">2015-09-03T13:08:00Z</dcterms:created>
  <dcterms:modified xsi:type="dcterms:W3CDTF">2016-05-03T06:02:00Z</dcterms:modified>
</cp:coreProperties>
</file>